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8E85B" w14:textId="39D1003D" w:rsidR="002429C6" w:rsidRPr="002429C6" w:rsidRDefault="00340AD0" w:rsidP="002429C6">
      <w:pPr>
        <w:pStyle w:val="NoSpacing"/>
      </w:pPr>
      <w:r>
        <w:br/>
      </w:r>
    </w:p>
    <w:p w14:paraId="5B96B90F" w14:textId="11AF3358" w:rsidR="000F0B97" w:rsidRDefault="000F0B97" w:rsidP="002429C6">
      <w:pPr>
        <w:pStyle w:val="NoSpacing"/>
        <w:rPr>
          <w:b/>
        </w:rPr>
      </w:pPr>
    </w:p>
    <w:p w14:paraId="404651A9" w14:textId="77777777" w:rsidR="0047175B" w:rsidRDefault="00BC23D7" w:rsidP="00EB464F">
      <w:pPr>
        <w:spacing w:after="0" w:line="240" w:lineRule="auto"/>
        <w:jc w:val="center"/>
        <w:rPr>
          <w:rFonts w:eastAsia="MS Mincho" w:cs="Arial"/>
          <w:b/>
        </w:rPr>
      </w:pPr>
      <w:r>
        <w:rPr>
          <w:rFonts w:eastAsia="MS Mincho" w:cs="Arial"/>
          <w:b/>
        </w:rPr>
        <w:t xml:space="preserve">THE CLAY STUDIO’S </w:t>
      </w:r>
      <w:r w:rsidR="002947FF">
        <w:rPr>
          <w:rFonts w:eastAsia="MS Mincho" w:cs="Arial"/>
          <w:b/>
        </w:rPr>
        <w:t>CLAY FEST BRINGS FREE, HANDS-ON ACTIVITIES TO</w:t>
      </w:r>
      <w:r w:rsidR="0047175B">
        <w:rPr>
          <w:rFonts w:eastAsia="MS Mincho" w:cs="Arial"/>
          <w:b/>
        </w:rPr>
        <w:t xml:space="preserve"> </w:t>
      </w:r>
    </w:p>
    <w:p w14:paraId="64B798BC" w14:textId="77777777" w:rsidR="00A9444A" w:rsidRDefault="0047175B" w:rsidP="00EB464F">
      <w:pPr>
        <w:spacing w:after="0" w:line="240" w:lineRule="auto"/>
        <w:jc w:val="center"/>
        <w:rPr>
          <w:rFonts w:eastAsia="MS Mincho" w:cs="Arial"/>
          <w:b/>
        </w:rPr>
      </w:pPr>
      <w:r>
        <w:rPr>
          <w:rFonts w:eastAsia="MS Mincho" w:cs="Arial"/>
          <w:b/>
        </w:rPr>
        <w:t>SITE OF THEIR FUTURE HOME IN</w:t>
      </w:r>
      <w:r w:rsidR="002947FF">
        <w:rPr>
          <w:rFonts w:eastAsia="MS Mincho" w:cs="Arial"/>
          <w:b/>
        </w:rPr>
        <w:t xml:space="preserve"> </w:t>
      </w:r>
      <w:r w:rsidR="00BC23D7">
        <w:rPr>
          <w:rFonts w:eastAsia="MS Mincho" w:cs="Arial"/>
          <w:b/>
        </w:rPr>
        <w:t>SOUTH KENSINGTON</w:t>
      </w:r>
    </w:p>
    <w:p w14:paraId="7EEC520D" w14:textId="271054E5" w:rsidR="009C7DEE" w:rsidRDefault="0047175B" w:rsidP="00640DCD">
      <w:pPr>
        <w:spacing w:after="0" w:line="240" w:lineRule="auto"/>
        <w:jc w:val="center"/>
        <w:rPr>
          <w:i/>
        </w:rPr>
      </w:pPr>
      <w:r>
        <w:rPr>
          <w:i/>
        </w:rPr>
        <w:t xml:space="preserve">A </w:t>
      </w:r>
      <w:r w:rsidR="00640DCD">
        <w:rPr>
          <w:i/>
        </w:rPr>
        <w:t>Community Event and Dinner Celebrate</w:t>
      </w:r>
      <w:r w:rsidR="00664DB3">
        <w:rPr>
          <w:i/>
        </w:rPr>
        <w:t xml:space="preserve"> Creativity and </w:t>
      </w:r>
      <w:r w:rsidR="00220C78">
        <w:rPr>
          <w:i/>
        </w:rPr>
        <w:t>Connection</w:t>
      </w:r>
      <w:r w:rsidR="00664DB3">
        <w:rPr>
          <w:i/>
        </w:rPr>
        <w:t xml:space="preserve"> in </w:t>
      </w:r>
      <w:r w:rsidR="00BC23D7">
        <w:rPr>
          <w:i/>
        </w:rPr>
        <w:t xml:space="preserve">the </w:t>
      </w:r>
      <w:r w:rsidR="00BB2817">
        <w:rPr>
          <w:i/>
        </w:rPr>
        <w:t>Studio</w:t>
      </w:r>
      <w:r w:rsidR="00BC23D7">
        <w:rPr>
          <w:i/>
        </w:rPr>
        <w:t>’s New Neighborhood</w:t>
      </w:r>
    </w:p>
    <w:p w14:paraId="220305F2" w14:textId="77777777" w:rsidR="00A7644C" w:rsidRDefault="00A7644C" w:rsidP="00640DCD">
      <w:pPr>
        <w:spacing w:after="0" w:line="240" w:lineRule="auto"/>
        <w:jc w:val="center"/>
        <w:rPr>
          <w:i/>
        </w:rPr>
      </w:pPr>
    </w:p>
    <w:p w14:paraId="38959DDF" w14:textId="77777777" w:rsidR="009C7DEE" w:rsidRDefault="009C7DEE" w:rsidP="00640DCD">
      <w:pPr>
        <w:spacing w:after="0" w:line="240" w:lineRule="auto"/>
        <w:jc w:val="center"/>
        <w:rPr>
          <w:i/>
        </w:rPr>
      </w:pPr>
    </w:p>
    <w:p w14:paraId="6907C9F6" w14:textId="77777777" w:rsidR="00A7644C" w:rsidRDefault="009C7DEE" w:rsidP="00640DCD">
      <w:pPr>
        <w:spacing w:after="0" w:line="240" w:lineRule="auto"/>
        <w:jc w:val="center"/>
        <w:rPr>
          <w:i/>
        </w:rPr>
      </w:pPr>
      <w:r>
        <w:rPr>
          <w:i/>
          <w:noProof/>
        </w:rPr>
        <w:drawing>
          <wp:inline distT="0" distB="0" distL="0" distR="0" wp14:anchorId="1EBA26E4" wp14:editId="49C2A2ED">
            <wp:extent cx="5943600"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S_CF16 0225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54780"/>
                    </a:xfrm>
                    <a:prstGeom prst="rect">
                      <a:avLst/>
                    </a:prstGeom>
                  </pic:spPr>
                </pic:pic>
              </a:graphicData>
            </a:graphic>
          </wp:inline>
        </w:drawing>
      </w:r>
    </w:p>
    <w:p w14:paraId="726B440D" w14:textId="6ADBD348" w:rsidR="00470C0D" w:rsidRPr="00640DCD" w:rsidRDefault="009228B2" w:rsidP="00640DCD">
      <w:pPr>
        <w:spacing w:after="0" w:line="240" w:lineRule="auto"/>
        <w:jc w:val="center"/>
        <w:rPr>
          <w:i/>
        </w:rPr>
      </w:pPr>
      <w:bookmarkStart w:id="0" w:name="_GoBack"/>
      <w:bookmarkEnd w:id="0"/>
      <w:r>
        <w:rPr>
          <w:i/>
        </w:rPr>
        <w:br/>
      </w:r>
    </w:p>
    <w:p w14:paraId="181EAC2C" w14:textId="21234EA6" w:rsidR="00B278F6" w:rsidRDefault="000C0EA3" w:rsidP="00D15D5D">
      <w:pPr>
        <w:spacing w:line="240" w:lineRule="auto"/>
      </w:pPr>
      <w:r w:rsidRPr="000C0EA3">
        <w:rPr>
          <w:b/>
        </w:rPr>
        <w:t>Philadelphia, PA –</w:t>
      </w:r>
      <w:r w:rsidR="00D15D5D">
        <w:rPr>
          <w:b/>
        </w:rPr>
        <w:t xml:space="preserve"> </w:t>
      </w:r>
      <w:r w:rsidR="00D15D5D" w:rsidRPr="00BC23D7">
        <w:rPr>
          <w:b/>
        </w:rPr>
        <w:t>The Clay Studio</w:t>
      </w:r>
      <w:r w:rsidR="00D15D5D">
        <w:t xml:space="preserve"> </w:t>
      </w:r>
      <w:r w:rsidR="00821DC5">
        <w:t>welcomes</w:t>
      </w:r>
      <w:r w:rsidR="00D15D5D">
        <w:t xml:space="preserve"> </w:t>
      </w:r>
      <w:r w:rsidR="00096C13">
        <w:t>all ages</w:t>
      </w:r>
      <w:r w:rsidR="00D15D5D">
        <w:t xml:space="preserve"> </w:t>
      </w:r>
      <w:r w:rsidR="00640DCD">
        <w:t xml:space="preserve">for a day of </w:t>
      </w:r>
      <w:r w:rsidR="00A87D47">
        <w:t>making</w:t>
      </w:r>
      <w:r w:rsidR="00154036">
        <w:t>, music, and</w:t>
      </w:r>
      <w:r w:rsidR="00640DCD">
        <w:t xml:space="preserve"> muddy f</w:t>
      </w:r>
      <w:r w:rsidR="00505206">
        <w:t>un</w:t>
      </w:r>
      <w:r w:rsidR="00B278F6">
        <w:t xml:space="preserve"> </w:t>
      </w:r>
      <w:r w:rsidR="00D15D5D">
        <w:t>during the</w:t>
      </w:r>
      <w:r w:rsidR="00EE150E">
        <w:t xml:space="preserve"> 4th</w:t>
      </w:r>
      <w:r w:rsidR="00D15D5D">
        <w:t xml:space="preserve"> annual </w:t>
      </w:r>
      <w:r w:rsidR="00D15D5D" w:rsidRPr="006C48C9">
        <w:rPr>
          <w:b/>
        </w:rPr>
        <w:t>Clay</w:t>
      </w:r>
      <w:r w:rsidR="00D15D5D">
        <w:rPr>
          <w:b/>
        </w:rPr>
        <w:t xml:space="preserve"> </w:t>
      </w:r>
      <w:r w:rsidR="00D15D5D" w:rsidRPr="006C48C9">
        <w:rPr>
          <w:b/>
        </w:rPr>
        <w:t xml:space="preserve">Fest </w:t>
      </w:r>
      <w:r w:rsidR="00EE150E">
        <w:rPr>
          <w:b/>
        </w:rPr>
        <w:t>presented</w:t>
      </w:r>
      <w:r w:rsidR="00D15D5D" w:rsidRPr="006C48C9">
        <w:rPr>
          <w:b/>
        </w:rPr>
        <w:t xml:space="preserve"> by PNC Arts Alive</w:t>
      </w:r>
      <w:r w:rsidR="00B278F6">
        <w:t xml:space="preserve"> on </w:t>
      </w:r>
      <w:r w:rsidR="00B278F6">
        <w:rPr>
          <w:b/>
        </w:rPr>
        <w:t>Saturday, September 29</w:t>
      </w:r>
      <w:r w:rsidR="00B278F6">
        <w:t xml:space="preserve">. </w:t>
      </w:r>
      <w:r w:rsidR="00825C92">
        <w:t>L</w:t>
      </w:r>
      <w:r w:rsidR="00096C13">
        <w:t>ocals and visitors alike</w:t>
      </w:r>
      <w:r w:rsidR="002C7B95">
        <w:t xml:space="preserve"> can </w:t>
      </w:r>
      <w:r w:rsidR="00821DC5">
        <w:t xml:space="preserve">explore the world of clay </w:t>
      </w:r>
      <w:r w:rsidR="004D1B53">
        <w:t xml:space="preserve">with a host of </w:t>
      </w:r>
      <w:r w:rsidR="006C4D83">
        <w:t>fr</w:t>
      </w:r>
      <w:r w:rsidR="00AF7128">
        <w:t xml:space="preserve">ee </w:t>
      </w:r>
      <w:r w:rsidR="002F5576">
        <w:t xml:space="preserve">outdoor </w:t>
      </w:r>
      <w:r w:rsidR="00AF7128">
        <w:t>activities</w:t>
      </w:r>
      <w:r w:rsidR="00C7752B">
        <w:t xml:space="preserve"> at </w:t>
      </w:r>
      <w:r w:rsidR="004D1B53">
        <w:t xml:space="preserve">the site of </w:t>
      </w:r>
      <w:r w:rsidR="002C7B95">
        <w:t xml:space="preserve">The Clay Studio’s </w:t>
      </w:r>
      <w:r w:rsidR="00C7752B">
        <w:t xml:space="preserve">future </w:t>
      </w:r>
      <w:r w:rsidR="004D1B53">
        <w:t>home</w:t>
      </w:r>
      <w:r w:rsidR="002C7B95">
        <w:t xml:space="preserve"> in South Kensington</w:t>
      </w:r>
      <w:r w:rsidR="00AB0DB5">
        <w:t xml:space="preserve"> at </w:t>
      </w:r>
      <w:r w:rsidR="00AB0DB5">
        <w:rPr>
          <w:b/>
        </w:rPr>
        <w:t>1425 N</w:t>
      </w:r>
      <w:r w:rsidR="00CC530C">
        <w:rPr>
          <w:b/>
        </w:rPr>
        <w:t>.</w:t>
      </w:r>
      <w:r w:rsidR="00AB0DB5">
        <w:rPr>
          <w:b/>
        </w:rPr>
        <w:t xml:space="preserve"> American Street</w:t>
      </w:r>
      <w:r w:rsidR="002C7B95">
        <w:t>.</w:t>
      </w:r>
      <w:r w:rsidR="00C7752B">
        <w:t xml:space="preserve"> Activities include </w:t>
      </w:r>
      <w:r w:rsidR="003D4705">
        <w:t>a group sculpture</w:t>
      </w:r>
      <w:r w:rsidR="00232481">
        <w:t xml:space="preserve"> extravaganza</w:t>
      </w:r>
      <w:r w:rsidR="003D4705">
        <w:t xml:space="preserve">, </w:t>
      </w:r>
      <w:r w:rsidR="00AF7128">
        <w:t xml:space="preserve">wheel throwing, </w:t>
      </w:r>
      <w:r w:rsidR="00C7752B">
        <w:t xml:space="preserve">t-shirt </w:t>
      </w:r>
      <w:r w:rsidR="00154036">
        <w:t>making</w:t>
      </w:r>
      <w:r w:rsidR="00AF7128">
        <w:t>,</w:t>
      </w:r>
      <w:r w:rsidR="00C7752B">
        <w:t xml:space="preserve"> artist demonstrations, </w:t>
      </w:r>
      <w:r w:rsidR="007858D1">
        <w:t xml:space="preserve">raku </w:t>
      </w:r>
      <w:r w:rsidR="00154036">
        <w:t xml:space="preserve">pottery </w:t>
      </w:r>
      <w:r w:rsidR="007858D1">
        <w:t>fir</w:t>
      </w:r>
      <w:r w:rsidR="00154036">
        <w:t>ing</w:t>
      </w:r>
      <w:r w:rsidR="00C7752B">
        <w:t>, an ice cream social</w:t>
      </w:r>
      <w:r w:rsidR="003D4705">
        <w:t>, and</w:t>
      </w:r>
      <w:r w:rsidR="00A87D47">
        <w:t xml:space="preserve"> more interactive </w:t>
      </w:r>
      <w:r w:rsidR="00E33FF1">
        <w:t>programs</w:t>
      </w:r>
      <w:r w:rsidR="00A87D47">
        <w:t>.</w:t>
      </w:r>
    </w:p>
    <w:p w14:paraId="7C5CB0ED" w14:textId="77777777" w:rsidR="0036014E" w:rsidRDefault="0036014E" w:rsidP="00813995">
      <w:pPr>
        <w:spacing w:line="240" w:lineRule="auto"/>
        <w:rPr>
          <w:rFonts w:eastAsiaTheme="minorHAnsi"/>
        </w:rPr>
      </w:pPr>
      <w:r>
        <w:t xml:space="preserve">“We’re excited to celebrate Clay Fest with our new friends and neighbors this year,” said Jennifer Martin, Executive Director of The Clay Studio. “This free event gives kids and adults in the community a </w:t>
      </w:r>
      <w:r>
        <w:lastRenderedPageBreak/>
        <w:t>chance to get together with us and discover the incredible art and craft of making ceramics. With The Clay Studio’s capital campaign in motion, and as we prepare and build support for our relocation to South Kensington in 2020, this is the perfect kind of block party to welcome in our future together.”</w:t>
      </w:r>
    </w:p>
    <w:p w14:paraId="3A396A2C" w14:textId="77777777" w:rsidR="00072D35" w:rsidRDefault="00D15D5D" w:rsidP="00D15D5D">
      <w:pPr>
        <w:spacing w:line="240" w:lineRule="auto"/>
      </w:pPr>
      <w:r w:rsidRPr="00E407D7">
        <w:t xml:space="preserve">From </w:t>
      </w:r>
      <w:r w:rsidRPr="000C7933">
        <w:rPr>
          <w:u w:val="single"/>
        </w:rPr>
        <w:t xml:space="preserve">11 am – </w:t>
      </w:r>
      <w:r w:rsidR="00825C92">
        <w:rPr>
          <w:u w:val="single"/>
        </w:rPr>
        <w:t>3</w:t>
      </w:r>
      <w:r w:rsidRPr="000C7933">
        <w:rPr>
          <w:u w:val="single"/>
        </w:rPr>
        <w:t xml:space="preserve"> pm</w:t>
      </w:r>
      <w:r w:rsidRPr="00E407D7">
        <w:t>, workshops</w:t>
      </w:r>
      <w:r>
        <w:t xml:space="preserve"> bring out the </w:t>
      </w:r>
      <w:r w:rsidR="00976743">
        <w:t xml:space="preserve">playful </w:t>
      </w:r>
      <w:r>
        <w:t>artist in</w:t>
      </w:r>
      <w:r w:rsidR="00976743">
        <w:t xml:space="preserve"> festival-goers</w:t>
      </w:r>
      <w:r w:rsidR="00607539">
        <w:t xml:space="preserve"> as they</w:t>
      </w:r>
      <w:r w:rsidR="00C44B74">
        <w:t xml:space="preserve"> </w:t>
      </w:r>
      <w:r w:rsidR="00A67F83">
        <w:t xml:space="preserve">try their hand at </w:t>
      </w:r>
      <w:r w:rsidR="00C44B74">
        <w:t xml:space="preserve">the potter’s wheel </w:t>
      </w:r>
      <w:r w:rsidR="00607539">
        <w:t>in</w:t>
      </w:r>
      <w:r w:rsidR="00C44B74">
        <w:t xml:space="preserve"> </w:t>
      </w:r>
      <w:r w:rsidR="00C44B74" w:rsidRPr="00350441">
        <w:rPr>
          <w:b/>
        </w:rPr>
        <w:t>Wheel Throwing 101</w:t>
      </w:r>
      <w:r w:rsidR="00C44B74">
        <w:t xml:space="preserve">, </w:t>
      </w:r>
      <w:r w:rsidR="00A67F83">
        <w:t>learn to glaze</w:t>
      </w:r>
      <w:r w:rsidR="00C44B74">
        <w:t xml:space="preserve"> </w:t>
      </w:r>
      <w:r w:rsidR="00607539">
        <w:t xml:space="preserve">and fire </w:t>
      </w:r>
      <w:r w:rsidR="00C44B74">
        <w:t xml:space="preserve">pottery </w:t>
      </w:r>
      <w:r w:rsidR="00607539">
        <w:t>at</w:t>
      </w:r>
      <w:r w:rsidR="00C44B74">
        <w:t xml:space="preserve"> </w:t>
      </w:r>
      <w:r w:rsidR="00C44B74">
        <w:rPr>
          <w:b/>
        </w:rPr>
        <w:t>Raku Firing</w:t>
      </w:r>
      <w:r w:rsidR="00607539">
        <w:t>, and bring characters and storylines to life using the art of stop motion during</w:t>
      </w:r>
      <w:r w:rsidR="00A67F83">
        <w:t xml:space="preserve"> </w:t>
      </w:r>
      <w:r w:rsidR="00A67F83" w:rsidRPr="000D1ECA">
        <w:rPr>
          <w:b/>
        </w:rPr>
        <w:t>Clay Animation</w:t>
      </w:r>
      <w:r w:rsidR="00607539">
        <w:t xml:space="preserve">. Dessert lovers will enjoy tasting handmade ice cream from </w:t>
      </w:r>
      <w:r w:rsidR="00607539">
        <w:rPr>
          <w:b/>
        </w:rPr>
        <w:t>Little Bab</w:t>
      </w:r>
      <w:r w:rsidR="00BB2817">
        <w:rPr>
          <w:b/>
        </w:rPr>
        <w:t>y’s</w:t>
      </w:r>
      <w:r w:rsidR="00607539">
        <w:rPr>
          <w:b/>
        </w:rPr>
        <w:t xml:space="preserve"> Ice Cream</w:t>
      </w:r>
      <w:r w:rsidR="00607539">
        <w:t xml:space="preserve"> while decorating ceramic bowls made by local artist Sasha Barrett at the</w:t>
      </w:r>
      <w:r w:rsidR="00607539" w:rsidRPr="00154036">
        <w:t xml:space="preserve"> </w:t>
      </w:r>
      <w:r w:rsidR="00607539" w:rsidRPr="00676E65">
        <w:rPr>
          <w:b/>
        </w:rPr>
        <w:t>Hands</w:t>
      </w:r>
      <w:r w:rsidR="00607539">
        <w:rPr>
          <w:b/>
        </w:rPr>
        <w:t>-o</w:t>
      </w:r>
      <w:r w:rsidR="00607539" w:rsidRPr="00676E65">
        <w:rPr>
          <w:b/>
        </w:rPr>
        <w:t>n Ice Cream Social</w:t>
      </w:r>
      <w:r w:rsidR="00607539">
        <w:t xml:space="preserve">. </w:t>
      </w:r>
      <w:r w:rsidR="00072D35">
        <w:t>Throughout the day, a group sculpting activity invites guests to help shape</w:t>
      </w:r>
      <w:r w:rsidR="00072D35" w:rsidRPr="00A172E0">
        <w:t xml:space="preserve"> 1,000 pounds of clay into </w:t>
      </w:r>
      <w:r w:rsidR="00607539">
        <w:t>a collaborative masterpiece</w:t>
      </w:r>
      <w:r w:rsidR="00072D35">
        <w:t xml:space="preserve"> inspired by the South Kensington community.</w:t>
      </w:r>
    </w:p>
    <w:p w14:paraId="47AAFE50" w14:textId="4ED4822B" w:rsidR="00A67F83" w:rsidRDefault="00A67F83" w:rsidP="00596F13">
      <w:pPr>
        <w:spacing w:after="0" w:line="240" w:lineRule="auto"/>
        <w:rPr>
          <w:color w:val="FF0000"/>
        </w:rPr>
      </w:pPr>
      <w:r>
        <w:t xml:space="preserve">In addition to clay-making </w:t>
      </w:r>
      <w:r w:rsidR="00D83221">
        <w:t>projects</w:t>
      </w:r>
      <w:r>
        <w:t xml:space="preserve">, guests can </w:t>
      </w:r>
      <w:r w:rsidR="000871BF">
        <w:t>craft</w:t>
      </w:r>
      <w:r w:rsidR="00C43FE0">
        <w:t xml:space="preserve"> a silk-screened t-shirt </w:t>
      </w:r>
      <w:r>
        <w:t xml:space="preserve">with </w:t>
      </w:r>
      <w:r w:rsidRPr="00A67F83">
        <w:rPr>
          <w:b/>
        </w:rPr>
        <w:t xml:space="preserve">Hope </w:t>
      </w:r>
      <w:proofErr w:type="spellStart"/>
      <w:r w:rsidRPr="00A67F83">
        <w:rPr>
          <w:b/>
        </w:rPr>
        <w:t>Rovelto</w:t>
      </w:r>
      <w:proofErr w:type="spellEnd"/>
      <w:r>
        <w:t>, artist and owner of</w:t>
      </w:r>
      <w:r w:rsidRPr="00350441">
        <w:rPr>
          <w:b/>
        </w:rPr>
        <w:t xml:space="preserve"> Little Chair Printing</w:t>
      </w:r>
      <w:r>
        <w:t xml:space="preserve">, </w:t>
      </w:r>
      <w:r w:rsidR="00154036">
        <w:t>and</w:t>
      </w:r>
      <w:r w:rsidR="00C43FE0">
        <w:t xml:space="preserve"> learn </w:t>
      </w:r>
      <w:r w:rsidR="00D83221">
        <w:t>how to crochet</w:t>
      </w:r>
      <w:r w:rsidR="00C43FE0">
        <w:t xml:space="preserve"> yarn from recycled plastic bags (“</w:t>
      </w:r>
      <w:proofErr w:type="spellStart"/>
      <w:r w:rsidR="00C43FE0">
        <w:t>plarn</w:t>
      </w:r>
      <w:proofErr w:type="spellEnd"/>
      <w:r w:rsidR="00C43FE0">
        <w:t xml:space="preserve">”) </w:t>
      </w:r>
      <w:r w:rsidR="00D83221">
        <w:t>under the guidance of</w:t>
      </w:r>
      <w:r>
        <w:t xml:space="preserve"> </w:t>
      </w:r>
      <w:r w:rsidR="00C43FE0">
        <w:t xml:space="preserve">guest artist </w:t>
      </w:r>
      <w:r w:rsidR="00C43FE0">
        <w:rPr>
          <w:b/>
        </w:rPr>
        <w:t xml:space="preserve">Rhonda Cooper of </w:t>
      </w:r>
      <w:proofErr w:type="spellStart"/>
      <w:r w:rsidR="00C43FE0">
        <w:rPr>
          <w:b/>
        </w:rPr>
        <w:t>Marbufs</w:t>
      </w:r>
      <w:proofErr w:type="spellEnd"/>
      <w:r w:rsidR="00C43FE0">
        <w:rPr>
          <w:b/>
        </w:rPr>
        <w:t xml:space="preserve"> </w:t>
      </w:r>
      <w:r w:rsidR="00C43FE0">
        <w:t xml:space="preserve">during </w:t>
      </w:r>
      <w:proofErr w:type="spellStart"/>
      <w:r w:rsidR="00C43FE0">
        <w:rPr>
          <w:b/>
        </w:rPr>
        <w:t>Plarn</w:t>
      </w:r>
      <w:proofErr w:type="spellEnd"/>
      <w:r w:rsidR="00C43FE0">
        <w:rPr>
          <w:b/>
        </w:rPr>
        <w:t xml:space="preserve"> Bombing</w:t>
      </w:r>
      <w:r w:rsidR="00C43FE0">
        <w:t>.</w:t>
      </w:r>
      <w:r w:rsidR="00BB2817">
        <w:t xml:space="preserve"> </w:t>
      </w:r>
      <w:r w:rsidR="000871BF">
        <w:t xml:space="preserve">At the </w:t>
      </w:r>
      <w:r w:rsidR="000871BF">
        <w:rPr>
          <w:b/>
        </w:rPr>
        <w:t xml:space="preserve">Photo </w:t>
      </w:r>
      <w:r w:rsidR="000871BF" w:rsidRPr="000871BF">
        <w:rPr>
          <w:b/>
        </w:rPr>
        <w:t>Booth</w:t>
      </w:r>
      <w:r w:rsidR="000871BF">
        <w:t>, t</w:t>
      </w:r>
      <w:r w:rsidR="000D2AD6" w:rsidRPr="000871BF">
        <w:t>eaching</w:t>
      </w:r>
      <w:r w:rsidR="000D2AD6" w:rsidRPr="007C6869">
        <w:t xml:space="preserve"> </w:t>
      </w:r>
      <w:r w:rsidR="000871BF">
        <w:t>a</w:t>
      </w:r>
      <w:r w:rsidR="000D2AD6" w:rsidRPr="007C6869">
        <w:t>rtists</w:t>
      </w:r>
      <w:r w:rsidR="000D2AD6">
        <w:t xml:space="preserve"> from</w:t>
      </w:r>
      <w:r w:rsidR="00BB2817">
        <w:t xml:space="preserve"> the </w:t>
      </w:r>
      <w:r w:rsidR="00490014">
        <w:rPr>
          <w:b/>
        </w:rPr>
        <w:t>Philadelphia</w:t>
      </w:r>
      <w:r w:rsidR="00220C78">
        <w:rPr>
          <w:b/>
        </w:rPr>
        <w:t xml:space="preserve"> Photo Arts Center</w:t>
      </w:r>
      <w:r w:rsidR="00220C78">
        <w:t xml:space="preserve"> will take on-the-spot </w:t>
      </w:r>
      <w:r w:rsidR="00D83221">
        <w:t>pictures</w:t>
      </w:r>
      <w:r w:rsidR="00220C78">
        <w:t xml:space="preserve"> with a ceramic twist </w:t>
      </w:r>
      <w:r w:rsidR="00607539">
        <w:t xml:space="preserve">so </w:t>
      </w:r>
      <w:r w:rsidR="00220C78">
        <w:t xml:space="preserve">attendees </w:t>
      </w:r>
      <w:r w:rsidR="00607539">
        <w:t xml:space="preserve">can </w:t>
      </w:r>
      <w:r w:rsidR="00220C78">
        <w:t xml:space="preserve">commemorate </w:t>
      </w:r>
      <w:r w:rsidR="00BB2817">
        <w:t xml:space="preserve">their </w:t>
      </w:r>
      <w:r w:rsidR="00220C78">
        <w:t>Clay Fest</w:t>
      </w:r>
      <w:r w:rsidR="00607539">
        <w:t xml:space="preserve"> 2018</w:t>
      </w:r>
      <w:r w:rsidR="00BB2817">
        <w:t xml:space="preserve"> experience.</w:t>
      </w:r>
      <w:r w:rsidR="00281FA2">
        <w:t xml:space="preserve"> The event will also feature</w:t>
      </w:r>
      <w:r w:rsidR="00281FA2" w:rsidRPr="000D2AD6">
        <w:rPr>
          <w:color w:val="FF0000"/>
          <w:sz w:val="20"/>
          <w:szCs w:val="20"/>
        </w:rPr>
        <w:t xml:space="preserve"> </w:t>
      </w:r>
      <w:r w:rsidR="00596F13" w:rsidRPr="0063329B">
        <w:rPr>
          <w:rFonts w:asciiTheme="minorHAnsi" w:hAnsiTheme="minorHAnsi" w:cstheme="minorHAnsi"/>
        </w:rPr>
        <w:t>music</w:t>
      </w:r>
      <w:r w:rsidR="00281FA2" w:rsidRPr="0063329B">
        <w:rPr>
          <w:rFonts w:asciiTheme="minorHAnsi" w:hAnsiTheme="minorHAnsi" w:cstheme="minorHAnsi"/>
        </w:rPr>
        <w:t xml:space="preserve"> and food trucks including </w:t>
      </w:r>
      <w:proofErr w:type="spellStart"/>
      <w:r w:rsidR="00596F13" w:rsidRPr="0063329B">
        <w:rPr>
          <w:rFonts w:asciiTheme="minorHAnsi" w:hAnsiTheme="minorHAnsi" w:cstheme="minorHAnsi"/>
          <w:b/>
        </w:rPr>
        <w:t>Pitruco</w:t>
      </w:r>
      <w:proofErr w:type="spellEnd"/>
      <w:r w:rsidR="00596F13" w:rsidRPr="0063329B">
        <w:rPr>
          <w:rFonts w:asciiTheme="minorHAnsi" w:hAnsiTheme="minorHAnsi" w:cstheme="minorHAnsi"/>
          <w:b/>
        </w:rPr>
        <w:t xml:space="preserve"> Pizza</w:t>
      </w:r>
      <w:r w:rsidR="00596F13" w:rsidRPr="0063329B">
        <w:rPr>
          <w:rFonts w:asciiTheme="minorHAnsi" w:hAnsiTheme="minorHAnsi" w:cstheme="minorHAnsi"/>
        </w:rPr>
        <w:t xml:space="preserve"> and </w:t>
      </w:r>
      <w:proofErr w:type="spellStart"/>
      <w:r w:rsidR="00596F13" w:rsidRPr="0063329B">
        <w:rPr>
          <w:rFonts w:asciiTheme="minorHAnsi" w:eastAsia="Times New Roman" w:hAnsiTheme="minorHAnsi" w:cstheme="minorHAnsi"/>
          <w:b/>
        </w:rPr>
        <w:t>Katja's</w:t>
      </w:r>
      <w:proofErr w:type="spellEnd"/>
      <w:r w:rsidR="00596F13" w:rsidRPr="0063329B">
        <w:rPr>
          <w:rFonts w:asciiTheme="minorHAnsi" w:eastAsia="Times New Roman" w:hAnsiTheme="minorHAnsi" w:cstheme="minorHAnsi"/>
          <w:b/>
        </w:rPr>
        <w:t xml:space="preserve"> Empanadas</w:t>
      </w:r>
      <w:r w:rsidR="00281FA2" w:rsidRPr="0063329B">
        <w:rPr>
          <w:rFonts w:asciiTheme="minorHAnsi" w:hAnsiTheme="minorHAnsi" w:cstheme="minorHAnsi"/>
        </w:rPr>
        <w:t>.</w:t>
      </w:r>
    </w:p>
    <w:p w14:paraId="05EB2539" w14:textId="77777777" w:rsidR="00596F13" w:rsidRPr="00596F13" w:rsidRDefault="00596F13" w:rsidP="00596F13">
      <w:pPr>
        <w:spacing w:after="0" w:line="240" w:lineRule="auto"/>
        <w:rPr>
          <w:rFonts w:ascii="Times New Roman" w:eastAsia="Times New Roman" w:hAnsi="Times New Roman"/>
          <w:sz w:val="24"/>
          <w:szCs w:val="24"/>
        </w:rPr>
      </w:pPr>
    </w:p>
    <w:p w14:paraId="28FFAD3D" w14:textId="7FEBBC99" w:rsidR="00BC23D7" w:rsidRDefault="008346CB" w:rsidP="00D15D5D">
      <w:pPr>
        <w:spacing w:line="240" w:lineRule="auto"/>
      </w:pPr>
      <w:r>
        <w:t xml:space="preserve">Following the afternoon </w:t>
      </w:r>
      <w:r w:rsidR="00EB4D8E">
        <w:t xml:space="preserve">of </w:t>
      </w:r>
      <w:r w:rsidR="00B608C1">
        <w:t>hands-on</w:t>
      </w:r>
      <w:r w:rsidR="00EB4D8E">
        <w:t xml:space="preserve"> activities</w:t>
      </w:r>
      <w:r>
        <w:t xml:space="preserve">, The Clay Studio will host a celebratory </w:t>
      </w:r>
      <w:r w:rsidR="002A7AF7">
        <w:rPr>
          <w:b/>
        </w:rPr>
        <w:t xml:space="preserve">Community Maker Days Dinner </w:t>
      </w:r>
      <w:r>
        <w:t xml:space="preserve">from </w:t>
      </w:r>
      <w:r>
        <w:rPr>
          <w:u w:val="single"/>
        </w:rPr>
        <w:t xml:space="preserve">6 pm – 9 </w:t>
      </w:r>
      <w:r w:rsidRPr="008346CB">
        <w:rPr>
          <w:u w:val="single"/>
        </w:rPr>
        <w:t>pm</w:t>
      </w:r>
      <w:r>
        <w:t xml:space="preserve"> </w:t>
      </w:r>
      <w:r w:rsidRPr="008346CB">
        <w:t>for</w:t>
      </w:r>
      <w:r>
        <w:t xml:space="preserve"> </w:t>
      </w:r>
      <w:r w:rsidR="00B608C1">
        <w:t xml:space="preserve">all </w:t>
      </w:r>
      <w:r>
        <w:t xml:space="preserve">who participated in a series of </w:t>
      </w:r>
      <w:r w:rsidR="00281FA2" w:rsidRPr="0063329B">
        <w:t>eight f</w:t>
      </w:r>
      <w:r w:rsidRPr="0063329B">
        <w:t xml:space="preserve">ree Community Maker Days </w:t>
      </w:r>
      <w:r w:rsidR="00607539">
        <w:t>hosted</w:t>
      </w:r>
      <w:r>
        <w:t xml:space="preserve"> this past summer</w:t>
      </w:r>
      <w:r w:rsidR="00B608C1">
        <w:t xml:space="preserve"> to engage residents in</w:t>
      </w:r>
      <w:r w:rsidR="00281FA2">
        <w:t xml:space="preserve"> and around</w:t>
      </w:r>
      <w:r w:rsidR="00B608C1">
        <w:t xml:space="preserve"> the </w:t>
      </w:r>
      <w:r w:rsidR="00BB2817">
        <w:t>studio</w:t>
      </w:r>
      <w:r w:rsidR="00B608C1">
        <w:t xml:space="preserve">’s future neighborhood. </w:t>
      </w:r>
      <w:r w:rsidR="000871BF">
        <w:t>A</w:t>
      </w:r>
      <w:r w:rsidR="00AF761F">
        <w:t>long with a</w:t>
      </w:r>
      <w:r w:rsidR="000871BF">
        <w:t xml:space="preserve"> </w:t>
      </w:r>
      <w:r w:rsidR="0035628C" w:rsidRPr="0063329B">
        <w:t xml:space="preserve">complimentary </w:t>
      </w:r>
      <w:r w:rsidR="00AB1C43" w:rsidRPr="0063329B">
        <w:t>buffet-style meal</w:t>
      </w:r>
      <w:r w:rsidR="00B608C1" w:rsidRPr="0063329B">
        <w:t xml:space="preserve"> </w:t>
      </w:r>
      <w:r w:rsidR="00AF761F">
        <w:t xml:space="preserve">from </w:t>
      </w:r>
      <w:r w:rsidR="00B608C1" w:rsidRPr="0063329B">
        <w:t xml:space="preserve">local </w:t>
      </w:r>
      <w:r w:rsidR="00596F13" w:rsidRPr="0063329B">
        <w:t>cater</w:t>
      </w:r>
      <w:r w:rsidR="0063329B" w:rsidRPr="0063329B">
        <w:t>er</w:t>
      </w:r>
      <w:r w:rsidR="00596F13" w:rsidRPr="0063329B">
        <w:t>s</w:t>
      </w:r>
      <w:r w:rsidR="000871BF">
        <w:t xml:space="preserve"> </w:t>
      </w:r>
      <w:r w:rsidR="000871BF" w:rsidRPr="000871BF">
        <w:rPr>
          <w:b/>
        </w:rPr>
        <w:t>Iris Brown</w:t>
      </w:r>
      <w:r w:rsidR="000871BF">
        <w:t xml:space="preserve"> and </w:t>
      </w:r>
      <w:r w:rsidR="000871BF" w:rsidRPr="000871BF">
        <w:rPr>
          <w:b/>
        </w:rPr>
        <w:t xml:space="preserve">Ana </w:t>
      </w:r>
      <w:proofErr w:type="spellStart"/>
      <w:r w:rsidR="000871BF" w:rsidRPr="000871BF">
        <w:rPr>
          <w:b/>
        </w:rPr>
        <w:t>Montañez</w:t>
      </w:r>
      <w:proofErr w:type="spellEnd"/>
      <w:r w:rsidR="00AF761F">
        <w:t xml:space="preserve">, as well as </w:t>
      </w:r>
      <w:r w:rsidR="000871BF">
        <w:t xml:space="preserve">local restaurants </w:t>
      </w:r>
      <w:r w:rsidR="000871BF" w:rsidRPr="000871BF">
        <w:rPr>
          <w:b/>
        </w:rPr>
        <w:t>Al-Amana</w:t>
      </w:r>
      <w:r w:rsidR="000871BF">
        <w:t xml:space="preserve"> and </w:t>
      </w:r>
      <w:r w:rsidR="000871BF" w:rsidRPr="000871BF">
        <w:rPr>
          <w:b/>
        </w:rPr>
        <w:t>Que Chula Es Puebla</w:t>
      </w:r>
      <w:r w:rsidR="00AF761F">
        <w:t xml:space="preserve">, attendees will enjoy musical performances by </w:t>
      </w:r>
      <w:r w:rsidR="003D4208" w:rsidRPr="0063329B">
        <w:t>Philadelphia’s</w:t>
      </w:r>
      <w:r w:rsidR="00AB1C43" w:rsidRPr="0063329B">
        <w:t xml:space="preserve"> </w:t>
      </w:r>
      <w:r w:rsidR="00AB1C43" w:rsidRPr="0063329B">
        <w:rPr>
          <w:b/>
        </w:rPr>
        <w:t>Familia Rojas</w:t>
      </w:r>
      <w:r w:rsidR="000871BF">
        <w:t xml:space="preserve"> and </w:t>
      </w:r>
      <w:r w:rsidR="000871BF" w:rsidRPr="00AF761F">
        <w:rPr>
          <w:b/>
        </w:rPr>
        <w:t>DJ Kiki Rodriguez</w:t>
      </w:r>
      <w:r w:rsidR="00AF761F">
        <w:t>.</w:t>
      </w:r>
      <w:r w:rsidR="00B608C1">
        <w:t xml:space="preserve"> </w:t>
      </w:r>
      <w:r w:rsidR="00281FA2">
        <w:t>G</w:t>
      </w:r>
      <w:r w:rsidR="00B608C1">
        <w:t xml:space="preserve">uests will </w:t>
      </w:r>
      <w:r w:rsidR="00607539">
        <w:t>dine</w:t>
      </w:r>
      <w:r w:rsidR="00B608C1">
        <w:t xml:space="preserve"> on </w:t>
      </w:r>
      <w:r w:rsidR="00813995">
        <w:t xml:space="preserve">the </w:t>
      </w:r>
      <w:r w:rsidR="0063329B">
        <w:t xml:space="preserve">300 </w:t>
      </w:r>
      <w:r w:rsidR="00B608C1">
        <w:t>plates</w:t>
      </w:r>
      <w:r w:rsidR="002A7AF7">
        <w:t xml:space="preserve"> </w:t>
      </w:r>
      <w:r w:rsidR="0035628C">
        <w:t xml:space="preserve">collaboratively </w:t>
      </w:r>
      <w:r w:rsidR="002A7AF7">
        <w:t>created and decorated during Community Maker Days</w:t>
      </w:r>
      <w:r w:rsidR="00281FA2">
        <w:t>, and p</w:t>
      </w:r>
      <w:r w:rsidR="002A7AF7">
        <w:t>articipants will take home either the plate they decorated, or a plate made by a</w:t>
      </w:r>
      <w:r w:rsidR="00281FA2">
        <w:t>nother</w:t>
      </w:r>
      <w:r w:rsidR="002A7AF7">
        <w:t xml:space="preserve"> community maker.</w:t>
      </w:r>
      <w:r w:rsidR="00281FA2">
        <w:t xml:space="preserve"> This event is open to anyone who participated in a Community Maker Days event or The Clay Studio’s spring Clay &amp; Conversation series, as well as their friends and family. </w:t>
      </w:r>
      <w:r w:rsidR="000D2AD6" w:rsidRPr="0063329B">
        <w:t xml:space="preserve">The Community Maker Days project is generously funded by the </w:t>
      </w:r>
      <w:r w:rsidR="000D2AD6" w:rsidRPr="0063329B">
        <w:rPr>
          <w:b/>
        </w:rPr>
        <w:t>William Penn Foundation</w:t>
      </w:r>
      <w:r w:rsidR="000D2AD6" w:rsidRPr="0063329B">
        <w:t>.</w:t>
      </w:r>
    </w:p>
    <w:p w14:paraId="73A5B31B" w14:textId="77777777" w:rsidR="00D15D5D" w:rsidRPr="00BC23D7" w:rsidRDefault="0035628C" w:rsidP="00D15D5D">
      <w:pPr>
        <w:spacing w:line="240" w:lineRule="auto"/>
      </w:pPr>
      <w:r>
        <w:t xml:space="preserve">Both </w:t>
      </w:r>
      <w:r w:rsidR="002A7AF7" w:rsidRPr="0035628C">
        <w:t xml:space="preserve">Clay Fest </w:t>
      </w:r>
      <w:r w:rsidR="002A7AF7">
        <w:t xml:space="preserve">and the Community Maker Days Dinner </w:t>
      </w:r>
      <w:r>
        <w:t>take place</w:t>
      </w:r>
      <w:r w:rsidR="005B547D">
        <w:t xml:space="preserve"> at </w:t>
      </w:r>
      <w:r w:rsidR="002A7AF7">
        <w:t>The Clay Studio’s future site</w:t>
      </w:r>
      <w:r>
        <w:t>,</w:t>
      </w:r>
      <w:r w:rsidR="005B547D">
        <w:t xml:space="preserve"> </w:t>
      </w:r>
      <w:r w:rsidR="005B547D" w:rsidRPr="00607539">
        <w:rPr>
          <w:b/>
        </w:rPr>
        <w:t>1425 N</w:t>
      </w:r>
      <w:r w:rsidR="00CC530C">
        <w:rPr>
          <w:b/>
        </w:rPr>
        <w:t>.</w:t>
      </w:r>
      <w:r w:rsidR="005B547D" w:rsidRPr="00607539">
        <w:rPr>
          <w:b/>
        </w:rPr>
        <w:t xml:space="preserve"> American Street</w:t>
      </w:r>
      <w:r w:rsidR="002A7AF7">
        <w:t xml:space="preserve"> in South Kensington.</w:t>
      </w:r>
      <w:r>
        <w:t xml:space="preserve"> </w:t>
      </w:r>
      <w:r w:rsidR="00D15D5D">
        <w:t xml:space="preserve">For more information, visit </w:t>
      </w:r>
      <w:hyperlink r:id="rId9" w:history="1">
        <w:r w:rsidR="00D15D5D" w:rsidRPr="00D47176">
          <w:rPr>
            <w:rStyle w:val="Hyperlink"/>
          </w:rPr>
          <w:t>theclaystudio.org</w:t>
        </w:r>
      </w:hyperlink>
      <w:r w:rsidR="00D15D5D">
        <w:t xml:space="preserve">. </w:t>
      </w:r>
      <w:r w:rsidR="00D15D5D">
        <w:rPr>
          <w:rFonts w:asciiTheme="minorHAnsi" w:hAnsiTheme="minorHAnsi"/>
          <w:bCs/>
        </w:rPr>
        <w:t>Follow The Clay Studio on Facebook:</w:t>
      </w:r>
      <w:r w:rsidR="00D15D5D" w:rsidRPr="005F1BB7">
        <w:t xml:space="preserve"> </w:t>
      </w:r>
      <w:hyperlink r:id="rId10" w:history="1">
        <w:r w:rsidR="00D15D5D" w:rsidRPr="005F1BB7">
          <w:rPr>
            <w:rStyle w:val="Hyperlink"/>
            <w:rFonts w:asciiTheme="minorHAnsi" w:hAnsiTheme="minorHAnsi"/>
            <w:bCs/>
          </w:rPr>
          <w:t>@</w:t>
        </w:r>
        <w:proofErr w:type="spellStart"/>
        <w:r w:rsidR="00D15D5D" w:rsidRPr="005F1BB7">
          <w:rPr>
            <w:rStyle w:val="Hyperlink"/>
            <w:rFonts w:asciiTheme="minorHAnsi" w:hAnsiTheme="minorHAnsi"/>
            <w:bCs/>
          </w:rPr>
          <w:t>theclaystudio.phl</w:t>
        </w:r>
        <w:proofErr w:type="spellEnd"/>
      </w:hyperlink>
      <w:r w:rsidR="00D15D5D">
        <w:rPr>
          <w:rFonts w:asciiTheme="minorHAnsi" w:hAnsiTheme="minorHAnsi"/>
          <w:bCs/>
        </w:rPr>
        <w:t xml:space="preserve">; Twitter: </w:t>
      </w:r>
      <w:r w:rsidR="00D15D5D" w:rsidRPr="005F1BB7">
        <w:rPr>
          <w:rFonts w:asciiTheme="minorHAnsi" w:hAnsiTheme="minorHAnsi"/>
          <w:bCs/>
        </w:rPr>
        <w:t>@</w:t>
      </w:r>
      <w:hyperlink r:id="rId11" w:history="1">
        <w:proofErr w:type="spellStart"/>
        <w:r w:rsidR="00D15D5D" w:rsidRPr="005F1BB7">
          <w:rPr>
            <w:rStyle w:val="Hyperlink"/>
            <w:rFonts w:asciiTheme="minorHAnsi" w:hAnsiTheme="minorHAnsi"/>
            <w:bCs/>
          </w:rPr>
          <w:t>TheClayStudio</w:t>
        </w:r>
        <w:proofErr w:type="spellEnd"/>
      </w:hyperlink>
      <w:r w:rsidR="00D15D5D">
        <w:rPr>
          <w:rFonts w:asciiTheme="minorHAnsi" w:hAnsiTheme="minorHAnsi"/>
          <w:bCs/>
        </w:rPr>
        <w:t>; and Instagram: @</w:t>
      </w:r>
      <w:hyperlink r:id="rId12" w:history="1">
        <w:proofErr w:type="spellStart"/>
        <w:r w:rsidR="00D15D5D" w:rsidRPr="003F3BA1">
          <w:rPr>
            <w:rStyle w:val="Hyperlink"/>
            <w:rFonts w:asciiTheme="minorHAnsi" w:hAnsiTheme="minorHAnsi"/>
            <w:bCs/>
          </w:rPr>
          <w:t>theclaystudiophl</w:t>
        </w:r>
        <w:proofErr w:type="spellEnd"/>
      </w:hyperlink>
      <w:r w:rsidR="00D15D5D">
        <w:rPr>
          <w:rFonts w:asciiTheme="minorHAnsi" w:hAnsiTheme="minorHAnsi"/>
          <w:bCs/>
        </w:rPr>
        <w:t xml:space="preserve">. </w:t>
      </w:r>
    </w:p>
    <w:p w14:paraId="36D50A9F" w14:textId="77777777" w:rsidR="00D15D5D" w:rsidRDefault="00D15D5D" w:rsidP="00D15D5D">
      <w:pPr>
        <w:autoSpaceDE w:val="0"/>
        <w:autoSpaceDN w:val="0"/>
        <w:spacing w:after="0" w:line="240" w:lineRule="auto"/>
        <w:jc w:val="center"/>
        <w:rPr>
          <w:rFonts w:asciiTheme="minorHAnsi" w:hAnsiTheme="minorHAnsi"/>
          <w:bCs/>
        </w:rPr>
      </w:pPr>
      <w:r>
        <w:rPr>
          <w:rFonts w:asciiTheme="minorHAnsi" w:hAnsiTheme="minorHAnsi"/>
          <w:bCs/>
        </w:rPr>
        <w:t>###</w:t>
      </w:r>
    </w:p>
    <w:p w14:paraId="26053A53" w14:textId="77777777" w:rsidR="00D15D5D" w:rsidRPr="00813995" w:rsidRDefault="00D15D5D" w:rsidP="00D15D5D">
      <w:pPr>
        <w:autoSpaceDE w:val="0"/>
        <w:autoSpaceDN w:val="0"/>
        <w:spacing w:after="0" w:line="240" w:lineRule="auto"/>
        <w:jc w:val="center"/>
        <w:rPr>
          <w:rFonts w:asciiTheme="minorHAnsi" w:hAnsiTheme="minorHAnsi"/>
          <w:bCs/>
        </w:rPr>
      </w:pPr>
    </w:p>
    <w:p w14:paraId="319B3D59" w14:textId="77777777" w:rsidR="00D15D5D" w:rsidRPr="00564A01" w:rsidRDefault="00D15D5D" w:rsidP="00D15D5D">
      <w:pPr>
        <w:autoSpaceDE w:val="0"/>
        <w:autoSpaceDN w:val="0"/>
        <w:spacing w:after="0" w:line="240" w:lineRule="auto"/>
        <w:rPr>
          <w:rFonts w:asciiTheme="minorHAnsi" w:hAnsiTheme="minorHAnsi"/>
          <w:b/>
          <w:bCs/>
          <w:i/>
          <w:sz w:val="20"/>
          <w:szCs w:val="20"/>
          <w:u w:val="single"/>
        </w:rPr>
      </w:pPr>
      <w:r w:rsidRPr="00564A01">
        <w:rPr>
          <w:rFonts w:asciiTheme="minorHAnsi" w:hAnsiTheme="minorHAnsi"/>
          <w:b/>
          <w:bCs/>
          <w:i/>
          <w:sz w:val="20"/>
          <w:szCs w:val="20"/>
          <w:u w:val="single"/>
        </w:rPr>
        <w:t xml:space="preserve">About </w:t>
      </w:r>
      <w:r>
        <w:rPr>
          <w:rFonts w:asciiTheme="minorHAnsi" w:hAnsiTheme="minorHAnsi"/>
          <w:b/>
          <w:bCs/>
          <w:i/>
          <w:sz w:val="20"/>
          <w:szCs w:val="20"/>
          <w:u w:val="single"/>
        </w:rPr>
        <w:t>The Clay Studio</w:t>
      </w:r>
    </w:p>
    <w:p w14:paraId="2B8D45D7" w14:textId="77777777" w:rsidR="00D15D5D" w:rsidRPr="00B36F83" w:rsidRDefault="00D15D5D" w:rsidP="00D15D5D">
      <w:pPr>
        <w:autoSpaceDE w:val="0"/>
        <w:autoSpaceDN w:val="0"/>
        <w:spacing w:line="240" w:lineRule="auto"/>
        <w:rPr>
          <w:rFonts w:asciiTheme="minorHAnsi" w:hAnsiTheme="minorHAnsi"/>
          <w:bCs/>
          <w:i/>
          <w:sz w:val="20"/>
          <w:szCs w:val="20"/>
        </w:rPr>
      </w:pPr>
      <w:r w:rsidRPr="00B36F83">
        <w:rPr>
          <w:rFonts w:asciiTheme="minorHAnsi" w:hAnsiTheme="minorHAnsi"/>
          <w:bCs/>
          <w:i/>
          <w:sz w:val="20"/>
          <w:szCs w:val="20"/>
        </w:rPr>
        <w:t>The Clay Studio is a nonprofit arts organization with internationally renowned artist residency programs, classes and events, exhibitions, community engagement programs, a shop, and more.</w:t>
      </w:r>
      <w:r>
        <w:rPr>
          <w:rFonts w:asciiTheme="minorHAnsi" w:hAnsiTheme="minorHAnsi"/>
          <w:bCs/>
          <w:i/>
          <w:sz w:val="20"/>
          <w:szCs w:val="20"/>
        </w:rPr>
        <w:t xml:space="preserve"> </w:t>
      </w:r>
      <w:r w:rsidRPr="00B36F83">
        <w:rPr>
          <w:rFonts w:asciiTheme="minorHAnsi" w:hAnsiTheme="minorHAnsi"/>
          <w:bCs/>
          <w:i/>
          <w:sz w:val="20"/>
          <w:szCs w:val="20"/>
        </w:rPr>
        <w:t>We serve as a place where established and emerging artists come to shape their careers, a vital resource for arts education at local schools and community organizations, and a destination where people from all walks of life can</w:t>
      </w:r>
      <w:r>
        <w:rPr>
          <w:rFonts w:asciiTheme="minorHAnsi" w:hAnsiTheme="minorHAnsi"/>
          <w:bCs/>
          <w:i/>
          <w:sz w:val="20"/>
          <w:szCs w:val="20"/>
        </w:rPr>
        <w:t xml:space="preserve"> explore the vast world of clay. Visit </w:t>
      </w:r>
      <w:hyperlink r:id="rId13" w:history="1">
        <w:r w:rsidRPr="005F1BB7">
          <w:rPr>
            <w:rStyle w:val="Hyperlink"/>
            <w:rFonts w:asciiTheme="minorHAnsi" w:hAnsiTheme="minorHAnsi"/>
            <w:bCs/>
            <w:i/>
            <w:sz w:val="20"/>
            <w:szCs w:val="20"/>
          </w:rPr>
          <w:t>theclaystudio.org</w:t>
        </w:r>
      </w:hyperlink>
      <w:r>
        <w:rPr>
          <w:rFonts w:asciiTheme="minorHAnsi" w:hAnsiTheme="minorHAnsi"/>
          <w:bCs/>
          <w:i/>
          <w:sz w:val="20"/>
          <w:szCs w:val="20"/>
        </w:rPr>
        <w:t xml:space="preserve"> for more information. </w:t>
      </w:r>
    </w:p>
    <w:p w14:paraId="65BD2005" w14:textId="77777777" w:rsidR="00D15D5D" w:rsidRDefault="00D15D5D" w:rsidP="00D15D5D">
      <w:pPr>
        <w:autoSpaceDE w:val="0"/>
        <w:autoSpaceDN w:val="0"/>
        <w:spacing w:after="0" w:line="240" w:lineRule="auto"/>
        <w:rPr>
          <w:rFonts w:asciiTheme="minorHAnsi" w:hAnsiTheme="minorHAnsi"/>
          <w:b/>
          <w:bCs/>
          <w:i/>
          <w:sz w:val="20"/>
          <w:szCs w:val="20"/>
          <w:u w:val="single"/>
        </w:rPr>
      </w:pPr>
      <w:r w:rsidRPr="009F1539">
        <w:rPr>
          <w:rFonts w:asciiTheme="minorHAnsi" w:hAnsiTheme="minorHAnsi"/>
          <w:b/>
          <w:bCs/>
          <w:i/>
          <w:sz w:val="20"/>
          <w:szCs w:val="20"/>
          <w:u w:val="single"/>
        </w:rPr>
        <w:t>About PNC Arts Alive</w:t>
      </w:r>
    </w:p>
    <w:p w14:paraId="59F58525" w14:textId="7AEC4D8C" w:rsidR="005C68E6" w:rsidRPr="00857A9A" w:rsidRDefault="00D15D5D" w:rsidP="009C7DEE">
      <w:pPr>
        <w:autoSpaceDE w:val="0"/>
        <w:autoSpaceDN w:val="0"/>
        <w:spacing w:after="0" w:line="240" w:lineRule="auto"/>
        <w:rPr>
          <w:rFonts w:asciiTheme="minorHAnsi" w:hAnsiTheme="minorHAnsi"/>
          <w:bCs/>
          <w:i/>
          <w:sz w:val="20"/>
          <w:szCs w:val="20"/>
        </w:rPr>
      </w:pPr>
      <w:r w:rsidRPr="00D246D6">
        <w:rPr>
          <w:rFonts w:asciiTheme="minorHAnsi" w:hAnsiTheme="minorHAnsi"/>
          <w:bCs/>
          <w:i/>
          <w:sz w:val="20"/>
          <w:szCs w:val="20"/>
        </w:rPr>
        <w:t xml:space="preserve">PNC Arts Alive is a multi-year, multi-million dollar grant initiative of the PNC Foundation, which receives its principal funding from The PNC Financial Services Group, Inc.  In its ninth year, PNC Arts Alive challenges visual and performing arts organizations to put forth their best, most original thinking in expanding audience participation and engagement. A very prestigious grant, only twenty arts organizations in the Philadelphia and Southern New Jersey region are selected. </w:t>
      </w:r>
      <w:r>
        <w:rPr>
          <w:rFonts w:asciiTheme="minorHAnsi" w:hAnsiTheme="minorHAnsi"/>
          <w:bCs/>
          <w:i/>
          <w:sz w:val="20"/>
          <w:szCs w:val="20"/>
        </w:rPr>
        <w:t xml:space="preserve">Visit </w:t>
      </w:r>
      <w:hyperlink r:id="rId14" w:history="1">
        <w:r w:rsidRPr="00457455">
          <w:rPr>
            <w:rStyle w:val="Hyperlink"/>
            <w:rFonts w:asciiTheme="minorHAnsi" w:hAnsiTheme="minorHAnsi"/>
            <w:bCs/>
            <w:i/>
            <w:sz w:val="20"/>
            <w:szCs w:val="20"/>
          </w:rPr>
          <w:t>www.pncartsalive.com</w:t>
        </w:r>
      </w:hyperlink>
      <w:r>
        <w:rPr>
          <w:rFonts w:asciiTheme="minorHAnsi" w:hAnsiTheme="minorHAnsi"/>
          <w:bCs/>
          <w:i/>
          <w:sz w:val="20"/>
          <w:szCs w:val="20"/>
        </w:rPr>
        <w:t xml:space="preserve"> for more information.</w:t>
      </w:r>
    </w:p>
    <w:sectPr w:rsidR="005C68E6" w:rsidRPr="00857A9A" w:rsidSect="002429C6">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614AF" w14:textId="77777777" w:rsidR="00A649F4" w:rsidRDefault="00A649F4" w:rsidP="00E7470E">
      <w:pPr>
        <w:spacing w:after="0" w:line="240" w:lineRule="auto"/>
      </w:pPr>
      <w:r>
        <w:separator/>
      </w:r>
    </w:p>
  </w:endnote>
  <w:endnote w:type="continuationSeparator" w:id="0">
    <w:p w14:paraId="37E646CB" w14:textId="77777777" w:rsidR="00A649F4" w:rsidRDefault="00A649F4" w:rsidP="00E7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38AE1" w14:textId="77777777" w:rsidR="00A649F4" w:rsidRDefault="00A649F4" w:rsidP="00E7470E">
      <w:pPr>
        <w:spacing w:after="0" w:line="240" w:lineRule="auto"/>
      </w:pPr>
      <w:r>
        <w:separator/>
      </w:r>
    </w:p>
  </w:footnote>
  <w:footnote w:type="continuationSeparator" w:id="0">
    <w:p w14:paraId="18C10ED4" w14:textId="77777777" w:rsidR="00A649F4" w:rsidRDefault="00A649F4" w:rsidP="00E747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6667C" w14:textId="77777777" w:rsidR="00206B17" w:rsidRDefault="00206B17"/>
  <w:tbl>
    <w:tblPr>
      <w:tblStyle w:val="TableGrid"/>
      <w:tblW w:w="549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tblGrid>
    <w:tr w:rsidR="00A7644C" w14:paraId="2A696311" w14:textId="77777777" w:rsidTr="00A7644C">
      <w:tc>
        <w:tcPr>
          <w:tcW w:w="5490" w:type="dxa"/>
        </w:tcPr>
        <w:p w14:paraId="50E655EC" w14:textId="77777777" w:rsidR="00A7644C" w:rsidRDefault="00A7644C" w:rsidP="002429C6">
          <w:pPr>
            <w:pStyle w:val="Header"/>
            <w:rPr>
              <w:noProof/>
            </w:rPr>
          </w:pPr>
        </w:p>
        <w:p w14:paraId="2F7B2563" w14:textId="77777777" w:rsidR="00A7644C" w:rsidRDefault="00A7644C" w:rsidP="002429C6">
          <w:pPr>
            <w:pStyle w:val="Header"/>
            <w:rPr>
              <w:noProof/>
            </w:rPr>
          </w:pPr>
        </w:p>
        <w:p w14:paraId="22561AF6" w14:textId="77777777" w:rsidR="00A7644C" w:rsidRDefault="00A7644C" w:rsidP="002429C6">
          <w:pPr>
            <w:pStyle w:val="Header"/>
            <w:rPr>
              <w:noProof/>
            </w:rPr>
          </w:pPr>
          <w:r>
            <w:rPr>
              <w:noProof/>
            </w:rPr>
            <w:drawing>
              <wp:anchor distT="0" distB="0" distL="114300" distR="114300" simplePos="0" relativeHeight="251660288" behindDoc="0" locked="0" layoutInCell="1" allowOverlap="1" wp14:anchorId="671851F3" wp14:editId="2B0CBA8F">
                <wp:simplePos x="0" y="0"/>
                <wp:positionH relativeFrom="column">
                  <wp:posOffset>267970</wp:posOffset>
                </wp:positionH>
                <wp:positionV relativeFrom="paragraph">
                  <wp:posOffset>161290</wp:posOffset>
                </wp:positionV>
                <wp:extent cx="2423160" cy="356616"/>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3160" cy="356616"/>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p>
        <w:p w14:paraId="5C551A98" w14:textId="77777777" w:rsidR="00A7644C" w:rsidRDefault="00A7644C" w:rsidP="002429C6">
          <w:pPr>
            <w:pStyle w:val="Header"/>
            <w:rPr>
              <w:noProof/>
            </w:rPr>
          </w:pPr>
          <w:r>
            <w:rPr>
              <w:noProof/>
            </w:rPr>
            <w:t xml:space="preserve">  </w:t>
          </w:r>
        </w:p>
        <w:p w14:paraId="47EA2125" w14:textId="77777777" w:rsidR="00A7644C" w:rsidRDefault="00A7644C" w:rsidP="002429C6">
          <w:pPr>
            <w:pStyle w:val="Header"/>
          </w:pPr>
        </w:p>
        <w:p w14:paraId="7C065FCE" w14:textId="77777777" w:rsidR="00A7644C" w:rsidRDefault="00A7644C" w:rsidP="002429C6">
          <w:pPr>
            <w:pStyle w:val="Header"/>
          </w:pPr>
        </w:p>
      </w:tc>
    </w:tr>
  </w:tbl>
  <w:p w14:paraId="280A5EF7" w14:textId="77777777" w:rsidR="00206B17" w:rsidRDefault="00206B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0137"/>
    <w:multiLevelType w:val="hybridMultilevel"/>
    <w:tmpl w:val="B2C0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C0B18"/>
    <w:multiLevelType w:val="hybridMultilevel"/>
    <w:tmpl w:val="46D4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E751B"/>
    <w:multiLevelType w:val="hybridMultilevel"/>
    <w:tmpl w:val="9788A41E"/>
    <w:lvl w:ilvl="0" w:tplc="2FEE1D48">
      <w:start w:val="2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A2A6E"/>
    <w:multiLevelType w:val="hybridMultilevel"/>
    <w:tmpl w:val="B48E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45C6C"/>
    <w:multiLevelType w:val="hybridMultilevel"/>
    <w:tmpl w:val="DF3A615C"/>
    <w:lvl w:ilvl="0" w:tplc="6E368250">
      <w:start w:val="2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S2MDE2s7S0NDExMjVX0lEKTi0uzszPAykwqwUAET5YpiwAAAA="/>
  </w:docVars>
  <w:rsids>
    <w:rsidRoot w:val="00E7470E"/>
    <w:rsid w:val="00006D92"/>
    <w:rsid w:val="000070E2"/>
    <w:rsid w:val="00007E6D"/>
    <w:rsid w:val="00011D29"/>
    <w:rsid w:val="00012F2E"/>
    <w:rsid w:val="0002634A"/>
    <w:rsid w:val="00030955"/>
    <w:rsid w:val="00032D20"/>
    <w:rsid w:val="00033443"/>
    <w:rsid w:val="000377A9"/>
    <w:rsid w:val="0005326A"/>
    <w:rsid w:val="00053A80"/>
    <w:rsid w:val="00062AF9"/>
    <w:rsid w:val="00071DCF"/>
    <w:rsid w:val="00072D35"/>
    <w:rsid w:val="0007668E"/>
    <w:rsid w:val="00080A8B"/>
    <w:rsid w:val="0008259A"/>
    <w:rsid w:val="000846DE"/>
    <w:rsid w:val="00086655"/>
    <w:rsid w:val="000871BF"/>
    <w:rsid w:val="00092047"/>
    <w:rsid w:val="00092129"/>
    <w:rsid w:val="00096C13"/>
    <w:rsid w:val="00097F4C"/>
    <w:rsid w:val="000A6F47"/>
    <w:rsid w:val="000B386E"/>
    <w:rsid w:val="000B3F3E"/>
    <w:rsid w:val="000B5CC5"/>
    <w:rsid w:val="000C0EA3"/>
    <w:rsid w:val="000D0F19"/>
    <w:rsid w:val="000D2AD6"/>
    <w:rsid w:val="000D3C2E"/>
    <w:rsid w:val="000E07ED"/>
    <w:rsid w:val="000E0881"/>
    <w:rsid w:val="000E6321"/>
    <w:rsid w:val="000F0B97"/>
    <w:rsid w:val="000F6DA6"/>
    <w:rsid w:val="0010717C"/>
    <w:rsid w:val="00107AA7"/>
    <w:rsid w:val="00113305"/>
    <w:rsid w:val="0011561B"/>
    <w:rsid w:val="00116B9E"/>
    <w:rsid w:val="00122699"/>
    <w:rsid w:val="00122CAC"/>
    <w:rsid w:val="00127D4C"/>
    <w:rsid w:val="00134A6E"/>
    <w:rsid w:val="00134E39"/>
    <w:rsid w:val="00137D27"/>
    <w:rsid w:val="00140070"/>
    <w:rsid w:val="0015017A"/>
    <w:rsid w:val="00154036"/>
    <w:rsid w:val="001650BC"/>
    <w:rsid w:val="001653CC"/>
    <w:rsid w:val="00165B16"/>
    <w:rsid w:val="0018235F"/>
    <w:rsid w:val="0019237F"/>
    <w:rsid w:val="001B5AAD"/>
    <w:rsid w:val="001B5CC5"/>
    <w:rsid w:val="001C0D08"/>
    <w:rsid w:val="001C1B3C"/>
    <w:rsid w:val="001C3719"/>
    <w:rsid w:val="001C7C9D"/>
    <w:rsid w:val="001D145B"/>
    <w:rsid w:val="001D693A"/>
    <w:rsid w:val="001D69D8"/>
    <w:rsid w:val="001E2D03"/>
    <w:rsid w:val="001E5DA6"/>
    <w:rsid w:val="001F13F6"/>
    <w:rsid w:val="001F3485"/>
    <w:rsid w:val="001F41D1"/>
    <w:rsid w:val="001F4EA4"/>
    <w:rsid w:val="00202196"/>
    <w:rsid w:val="00203BF2"/>
    <w:rsid w:val="00206B17"/>
    <w:rsid w:val="00213326"/>
    <w:rsid w:val="002139E0"/>
    <w:rsid w:val="00213BD0"/>
    <w:rsid w:val="00220C78"/>
    <w:rsid w:val="00230BF3"/>
    <w:rsid w:val="00232481"/>
    <w:rsid w:val="002429C6"/>
    <w:rsid w:val="0024549A"/>
    <w:rsid w:val="00245767"/>
    <w:rsid w:val="002571DD"/>
    <w:rsid w:val="00260476"/>
    <w:rsid w:val="002661B1"/>
    <w:rsid w:val="002740B7"/>
    <w:rsid w:val="00275C7D"/>
    <w:rsid w:val="002779A9"/>
    <w:rsid w:val="00281FA2"/>
    <w:rsid w:val="0029478B"/>
    <w:rsid w:val="002947FF"/>
    <w:rsid w:val="002A3468"/>
    <w:rsid w:val="002A348A"/>
    <w:rsid w:val="002A6073"/>
    <w:rsid w:val="002A64E7"/>
    <w:rsid w:val="002A7A03"/>
    <w:rsid w:val="002A7AF7"/>
    <w:rsid w:val="002B35E1"/>
    <w:rsid w:val="002C0D81"/>
    <w:rsid w:val="002C3325"/>
    <w:rsid w:val="002C7B95"/>
    <w:rsid w:val="002D24DD"/>
    <w:rsid w:val="002D7536"/>
    <w:rsid w:val="002E6456"/>
    <w:rsid w:val="002F1AF9"/>
    <w:rsid w:val="002F4C70"/>
    <w:rsid w:val="002F5576"/>
    <w:rsid w:val="00307F81"/>
    <w:rsid w:val="0031237C"/>
    <w:rsid w:val="00320A20"/>
    <w:rsid w:val="003216CD"/>
    <w:rsid w:val="00323FC3"/>
    <w:rsid w:val="003339D2"/>
    <w:rsid w:val="00334CEA"/>
    <w:rsid w:val="00336B6F"/>
    <w:rsid w:val="0034040B"/>
    <w:rsid w:val="00340AD0"/>
    <w:rsid w:val="00341959"/>
    <w:rsid w:val="00350441"/>
    <w:rsid w:val="00352814"/>
    <w:rsid w:val="0035628C"/>
    <w:rsid w:val="003567A8"/>
    <w:rsid w:val="0036014E"/>
    <w:rsid w:val="00372EB1"/>
    <w:rsid w:val="00387128"/>
    <w:rsid w:val="003901C2"/>
    <w:rsid w:val="003920D2"/>
    <w:rsid w:val="00393E3A"/>
    <w:rsid w:val="00393E5B"/>
    <w:rsid w:val="003A5170"/>
    <w:rsid w:val="003C0F64"/>
    <w:rsid w:val="003C6C19"/>
    <w:rsid w:val="003D11AC"/>
    <w:rsid w:val="003D4208"/>
    <w:rsid w:val="003D45DF"/>
    <w:rsid w:val="003D4705"/>
    <w:rsid w:val="003D5EB4"/>
    <w:rsid w:val="003D6640"/>
    <w:rsid w:val="003E60B1"/>
    <w:rsid w:val="003F3BA1"/>
    <w:rsid w:val="003F4271"/>
    <w:rsid w:val="003F7FB8"/>
    <w:rsid w:val="00401E80"/>
    <w:rsid w:val="00402514"/>
    <w:rsid w:val="00404E5E"/>
    <w:rsid w:val="00431A15"/>
    <w:rsid w:val="00432284"/>
    <w:rsid w:val="00440447"/>
    <w:rsid w:val="00457CC3"/>
    <w:rsid w:val="004660A2"/>
    <w:rsid w:val="00467D16"/>
    <w:rsid w:val="00470C0D"/>
    <w:rsid w:val="0047175B"/>
    <w:rsid w:val="00490014"/>
    <w:rsid w:val="004A1A02"/>
    <w:rsid w:val="004B2E0F"/>
    <w:rsid w:val="004B3A33"/>
    <w:rsid w:val="004C7D3B"/>
    <w:rsid w:val="004D1B53"/>
    <w:rsid w:val="004D322A"/>
    <w:rsid w:val="004F0DC9"/>
    <w:rsid w:val="004F436E"/>
    <w:rsid w:val="004F64D7"/>
    <w:rsid w:val="004F701E"/>
    <w:rsid w:val="00500250"/>
    <w:rsid w:val="00505206"/>
    <w:rsid w:val="005140A0"/>
    <w:rsid w:val="005221AC"/>
    <w:rsid w:val="005221FD"/>
    <w:rsid w:val="00527D3C"/>
    <w:rsid w:val="005326E8"/>
    <w:rsid w:val="00540774"/>
    <w:rsid w:val="00541507"/>
    <w:rsid w:val="0054578E"/>
    <w:rsid w:val="00547321"/>
    <w:rsid w:val="005611F2"/>
    <w:rsid w:val="005641C1"/>
    <w:rsid w:val="00564A01"/>
    <w:rsid w:val="005729F0"/>
    <w:rsid w:val="00572C28"/>
    <w:rsid w:val="00573EA0"/>
    <w:rsid w:val="00584690"/>
    <w:rsid w:val="00591E83"/>
    <w:rsid w:val="00594FEC"/>
    <w:rsid w:val="00595E85"/>
    <w:rsid w:val="00596F13"/>
    <w:rsid w:val="005A0253"/>
    <w:rsid w:val="005A4410"/>
    <w:rsid w:val="005A5386"/>
    <w:rsid w:val="005A5EDC"/>
    <w:rsid w:val="005B547D"/>
    <w:rsid w:val="005C29A2"/>
    <w:rsid w:val="005C68E6"/>
    <w:rsid w:val="005E268F"/>
    <w:rsid w:val="005E386C"/>
    <w:rsid w:val="005F1BB7"/>
    <w:rsid w:val="005F696F"/>
    <w:rsid w:val="00607539"/>
    <w:rsid w:val="00623432"/>
    <w:rsid w:val="00625D45"/>
    <w:rsid w:val="0063329B"/>
    <w:rsid w:val="0063376B"/>
    <w:rsid w:val="006342CB"/>
    <w:rsid w:val="00640DCD"/>
    <w:rsid w:val="00661A4C"/>
    <w:rsid w:val="00664DB3"/>
    <w:rsid w:val="00673B0D"/>
    <w:rsid w:val="00681813"/>
    <w:rsid w:val="00684C1A"/>
    <w:rsid w:val="006875C7"/>
    <w:rsid w:val="006920F0"/>
    <w:rsid w:val="00692460"/>
    <w:rsid w:val="00696210"/>
    <w:rsid w:val="0069705E"/>
    <w:rsid w:val="006A0A4C"/>
    <w:rsid w:val="006B4CF9"/>
    <w:rsid w:val="006B7FA4"/>
    <w:rsid w:val="006C48C9"/>
    <w:rsid w:val="006C4D83"/>
    <w:rsid w:val="006C5297"/>
    <w:rsid w:val="006C53E5"/>
    <w:rsid w:val="006D0C76"/>
    <w:rsid w:val="006D1DDB"/>
    <w:rsid w:val="006D4979"/>
    <w:rsid w:val="006D6CB1"/>
    <w:rsid w:val="006D71B4"/>
    <w:rsid w:val="006E0BA7"/>
    <w:rsid w:val="006E6762"/>
    <w:rsid w:val="006F6D71"/>
    <w:rsid w:val="007045BA"/>
    <w:rsid w:val="00705A2B"/>
    <w:rsid w:val="00706618"/>
    <w:rsid w:val="00707A51"/>
    <w:rsid w:val="007115B5"/>
    <w:rsid w:val="00712610"/>
    <w:rsid w:val="0071327C"/>
    <w:rsid w:val="00720364"/>
    <w:rsid w:val="00726A04"/>
    <w:rsid w:val="0073085C"/>
    <w:rsid w:val="00732A03"/>
    <w:rsid w:val="0073747A"/>
    <w:rsid w:val="0074103D"/>
    <w:rsid w:val="0074316B"/>
    <w:rsid w:val="007464FC"/>
    <w:rsid w:val="00747F3E"/>
    <w:rsid w:val="0077725B"/>
    <w:rsid w:val="007810A2"/>
    <w:rsid w:val="007858D1"/>
    <w:rsid w:val="00785D37"/>
    <w:rsid w:val="007868D2"/>
    <w:rsid w:val="00796564"/>
    <w:rsid w:val="007A168E"/>
    <w:rsid w:val="007B0D56"/>
    <w:rsid w:val="007B7472"/>
    <w:rsid w:val="007C469B"/>
    <w:rsid w:val="007C6869"/>
    <w:rsid w:val="007D4DB2"/>
    <w:rsid w:val="007D5EC0"/>
    <w:rsid w:val="007D74EE"/>
    <w:rsid w:val="007E066B"/>
    <w:rsid w:val="007E4146"/>
    <w:rsid w:val="007E663F"/>
    <w:rsid w:val="007E79FD"/>
    <w:rsid w:val="007F18B5"/>
    <w:rsid w:val="007F519D"/>
    <w:rsid w:val="0080204B"/>
    <w:rsid w:val="00804B4E"/>
    <w:rsid w:val="0081321B"/>
    <w:rsid w:val="00813995"/>
    <w:rsid w:val="0081451D"/>
    <w:rsid w:val="00821DC5"/>
    <w:rsid w:val="00823244"/>
    <w:rsid w:val="00823513"/>
    <w:rsid w:val="00825C92"/>
    <w:rsid w:val="00826061"/>
    <w:rsid w:val="00832519"/>
    <w:rsid w:val="008346CB"/>
    <w:rsid w:val="00836C52"/>
    <w:rsid w:val="00846020"/>
    <w:rsid w:val="00846585"/>
    <w:rsid w:val="008503B4"/>
    <w:rsid w:val="008503D9"/>
    <w:rsid w:val="00857A9A"/>
    <w:rsid w:val="008611EE"/>
    <w:rsid w:val="0087053C"/>
    <w:rsid w:val="0087313E"/>
    <w:rsid w:val="008741B4"/>
    <w:rsid w:val="008750C2"/>
    <w:rsid w:val="0087527C"/>
    <w:rsid w:val="00876953"/>
    <w:rsid w:val="00880358"/>
    <w:rsid w:val="00881473"/>
    <w:rsid w:val="00884B0C"/>
    <w:rsid w:val="00885978"/>
    <w:rsid w:val="00896B9B"/>
    <w:rsid w:val="008A6716"/>
    <w:rsid w:val="008C6603"/>
    <w:rsid w:val="008C74A4"/>
    <w:rsid w:val="008D4DEC"/>
    <w:rsid w:val="008E148E"/>
    <w:rsid w:val="008E7768"/>
    <w:rsid w:val="008F2AE9"/>
    <w:rsid w:val="00900A52"/>
    <w:rsid w:val="0091200F"/>
    <w:rsid w:val="00916D4F"/>
    <w:rsid w:val="00921B2F"/>
    <w:rsid w:val="009228B2"/>
    <w:rsid w:val="00930B91"/>
    <w:rsid w:val="009329F4"/>
    <w:rsid w:val="00934500"/>
    <w:rsid w:val="00935426"/>
    <w:rsid w:val="00944AD0"/>
    <w:rsid w:val="009634FB"/>
    <w:rsid w:val="009678B9"/>
    <w:rsid w:val="00971156"/>
    <w:rsid w:val="00971A20"/>
    <w:rsid w:val="00972217"/>
    <w:rsid w:val="00976743"/>
    <w:rsid w:val="00976AD1"/>
    <w:rsid w:val="00986678"/>
    <w:rsid w:val="00986FD4"/>
    <w:rsid w:val="00996636"/>
    <w:rsid w:val="009A2804"/>
    <w:rsid w:val="009B0A8F"/>
    <w:rsid w:val="009B3C57"/>
    <w:rsid w:val="009B3D6B"/>
    <w:rsid w:val="009C565D"/>
    <w:rsid w:val="009C7DEE"/>
    <w:rsid w:val="009D3F01"/>
    <w:rsid w:val="009D4866"/>
    <w:rsid w:val="009D7DD1"/>
    <w:rsid w:val="009E21BE"/>
    <w:rsid w:val="009F5BB6"/>
    <w:rsid w:val="00A06C77"/>
    <w:rsid w:val="00A138E8"/>
    <w:rsid w:val="00A172E0"/>
    <w:rsid w:val="00A30B34"/>
    <w:rsid w:val="00A32EEB"/>
    <w:rsid w:val="00A32F6D"/>
    <w:rsid w:val="00A33DF4"/>
    <w:rsid w:val="00A43F69"/>
    <w:rsid w:val="00A519D8"/>
    <w:rsid w:val="00A60AAC"/>
    <w:rsid w:val="00A649F4"/>
    <w:rsid w:val="00A67F83"/>
    <w:rsid w:val="00A704F5"/>
    <w:rsid w:val="00A7644C"/>
    <w:rsid w:val="00A8090E"/>
    <w:rsid w:val="00A8587C"/>
    <w:rsid w:val="00A87D47"/>
    <w:rsid w:val="00A92BFE"/>
    <w:rsid w:val="00A941F9"/>
    <w:rsid w:val="00A9444A"/>
    <w:rsid w:val="00AA0B70"/>
    <w:rsid w:val="00AA2B00"/>
    <w:rsid w:val="00AA5EC5"/>
    <w:rsid w:val="00AB0DB5"/>
    <w:rsid w:val="00AB1C43"/>
    <w:rsid w:val="00AB3DBC"/>
    <w:rsid w:val="00AB493A"/>
    <w:rsid w:val="00AB4B50"/>
    <w:rsid w:val="00AC2986"/>
    <w:rsid w:val="00AC3828"/>
    <w:rsid w:val="00AC4940"/>
    <w:rsid w:val="00AC74A7"/>
    <w:rsid w:val="00AE2D72"/>
    <w:rsid w:val="00AE665C"/>
    <w:rsid w:val="00AF1324"/>
    <w:rsid w:val="00AF7128"/>
    <w:rsid w:val="00AF761F"/>
    <w:rsid w:val="00B06E9C"/>
    <w:rsid w:val="00B1103C"/>
    <w:rsid w:val="00B11136"/>
    <w:rsid w:val="00B14C8C"/>
    <w:rsid w:val="00B22BFF"/>
    <w:rsid w:val="00B278F6"/>
    <w:rsid w:val="00B31AD6"/>
    <w:rsid w:val="00B32C1B"/>
    <w:rsid w:val="00B3698D"/>
    <w:rsid w:val="00B36F83"/>
    <w:rsid w:val="00B5037F"/>
    <w:rsid w:val="00B50697"/>
    <w:rsid w:val="00B51B6F"/>
    <w:rsid w:val="00B51FD4"/>
    <w:rsid w:val="00B608C1"/>
    <w:rsid w:val="00B64FED"/>
    <w:rsid w:val="00B735D7"/>
    <w:rsid w:val="00B76196"/>
    <w:rsid w:val="00B76219"/>
    <w:rsid w:val="00B83CCB"/>
    <w:rsid w:val="00B85537"/>
    <w:rsid w:val="00B92FE2"/>
    <w:rsid w:val="00B93D52"/>
    <w:rsid w:val="00B96074"/>
    <w:rsid w:val="00B9633D"/>
    <w:rsid w:val="00BA058B"/>
    <w:rsid w:val="00BA2429"/>
    <w:rsid w:val="00BA2753"/>
    <w:rsid w:val="00BB2817"/>
    <w:rsid w:val="00BB28A3"/>
    <w:rsid w:val="00BB3B18"/>
    <w:rsid w:val="00BB6470"/>
    <w:rsid w:val="00BB6F95"/>
    <w:rsid w:val="00BC23D7"/>
    <w:rsid w:val="00BC6E7F"/>
    <w:rsid w:val="00BE05E1"/>
    <w:rsid w:val="00BE2046"/>
    <w:rsid w:val="00BE48F5"/>
    <w:rsid w:val="00BF15E4"/>
    <w:rsid w:val="00C01A12"/>
    <w:rsid w:val="00C01FD9"/>
    <w:rsid w:val="00C02058"/>
    <w:rsid w:val="00C161C0"/>
    <w:rsid w:val="00C21171"/>
    <w:rsid w:val="00C23A12"/>
    <w:rsid w:val="00C23F85"/>
    <w:rsid w:val="00C427A2"/>
    <w:rsid w:val="00C43FE0"/>
    <w:rsid w:val="00C44B74"/>
    <w:rsid w:val="00C46C8A"/>
    <w:rsid w:val="00C612A4"/>
    <w:rsid w:val="00C61431"/>
    <w:rsid w:val="00C66653"/>
    <w:rsid w:val="00C7075F"/>
    <w:rsid w:val="00C7752B"/>
    <w:rsid w:val="00C81AAF"/>
    <w:rsid w:val="00C82639"/>
    <w:rsid w:val="00C92954"/>
    <w:rsid w:val="00C96F5F"/>
    <w:rsid w:val="00CA0C26"/>
    <w:rsid w:val="00CA4499"/>
    <w:rsid w:val="00CB0031"/>
    <w:rsid w:val="00CB033E"/>
    <w:rsid w:val="00CB0416"/>
    <w:rsid w:val="00CB2D47"/>
    <w:rsid w:val="00CB526A"/>
    <w:rsid w:val="00CC530C"/>
    <w:rsid w:val="00CC6799"/>
    <w:rsid w:val="00CD122F"/>
    <w:rsid w:val="00CE487A"/>
    <w:rsid w:val="00CE5D9E"/>
    <w:rsid w:val="00CF2DBF"/>
    <w:rsid w:val="00CF33E1"/>
    <w:rsid w:val="00CF5AA6"/>
    <w:rsid w:val="00CF71BE"/>
    <w:rsid w:val="00CF7537"/>
    <w:rsid w:val="00CF7FE9"/>
    <w:rsid w:val="00D03A99"/>
    <w:rsid w:val="00D15D5D"/>
    <w:rsid w:val="00D16BCF"/>
    <w:rsid w:val="00D223C7"/>
    <w:rsid w:val="00D27329"/>
    <w:rsid w:val="00D40939"/>
    <w:rsid w:val="00D40E88"/>
    <w:rsid w:val="00D655AF"/>
    <w:rsid w:val="00D70F60"/>
    <w:rsid w:val="00D718D2"/>
    <w:rsid w:val="00D82818"/>
    <w:rsid w:val="00D83221"/>
    <w:rsid w:val="00D867E5"/>
    <w:rsid w:val="00D869F9"/>
    <w:rsid w:val="00D966C5"/>
    <w:rsid w:val="00DA3017"/>
    <w:rsid w:val="00DA3734"/>
    <w:rsid w:val="00DA5571"/>
    <w:rsid w:val="00DB1575"/>
    <w:rsid w:val="00DC0B59"/>
    <w:rsid w:val="00DC208A"/>
    <w:rsid w:val="00DC323B"/>
    <w:rsid w:val="00DC34E8"/>
    <w:rsid w:val="00DC3D9F"/>
    <w:rsid w:val="00DC733B"/>
    <w:rsid w:val="00DD3066"/>
    <w:rsid w:val="00DD4E14"/>
    <w:rsid w:val="00DE03C2"/>
    <w:rsid w:val="00DE0A6A"/>
    <w:rsid w:val="00DE79F6"/>
    <w:rsid w:val="00DF3D2F"/>
    <w:rsid w:val="00E02A38"/>
    <w:rsid w:val="00E04886"/>
    <w:rsid w:val="00E057D6"/>
    <w:rsid w:val="00E144E1"/>
    <w:rsid w:val="00E25BC5"/>
    <w:rsid w:val="00E25EDE"/>
    <w:rsid w:val="00E30FD5"/>
    <w:rsid w:val="00E33A64"/>
    <w:rsid w:val="00E33FF1"/>
    <w:rsid w:val="00E3431C"/>
    <w:rsid w:val="00E35927"/>
    <w:rsid w:val="00E36EF1"/>
    <w:rsid w:val="00E407D7"/>
    <w:rsid w:val="00E51CDD"/>
    <w:rsid w:val="00E60C79"/>
    <w:rsid w:val="00E65278"/>
    <w:rsid w:val="00E662AF"/>
    <w:rsid w:val="00E7146D"/>
    <w:rsid w:val="00E7470E"/>
    <w:rsid w:val="00E835E8"/>
    <w:rsid w:val="00E962F7"/>
    <w:rsid w:val="00EA0B8F"/>
    <w:rsid w:val="00EA703D"/>
    <w:rsid w:val="00EB3C87"/>
    <w:rsid w:val="00EB464F"/>
    <w:rsid w:val="00EB4B1A"/>
    <w:rsid w:val="00EB4D8E"/>
    <w:rsid w:val="00EB5823"/>
    <w:rsid w:val="00EC1434"/>
    <w:rsid w:val="00ED051E"/>
    <w:rsid w:val="00ED177C"/>
    <w:rsid w:val="00ED53D1"/>
    <w:rsid w:val="00EE150E"/>
    <w:rsid w:val="00EE6C71"/>
    <w:rsid w:val="00EF2669"/>
    <w:rsid w:val="00F00B88"/>
    <w:rsid w:val="00F0263A"/>
    <w:rsid w:val="00F12938"/>
    <w:rsid w:val="00F13845"/>
    <w:rsid w:val="00F21F80"/>
    <w:rsid w:val="00F4106B"/>
    <w:rsid w:val="00F4758C"/>
    <w:rsid w:val="00F47640"/>
    <w:rsid w:val="00F559E1"/>
    <w:rsid w:val="00F563E5"/>
    <w:rsid w:val="00F564F8"/>
    <w:rsid w:val="00F57E40"/>
    <w:rsid w:val="00F635B9"/>
    <w:rsid w:val="00F70E13"/>
    <w:rsid w:val="00F72C5F"/>
    <w:rsid w:val="00F73A65"/>
    <w:rsid w:val="00F85CC8"/>
    <w:rsid w:val="00F866C7"/>
    <w:rsid w:val="00F86FC9"/>
    <w:rsid w:val="00F96682"/>
    <w:rsid w:val="00F96B52"/>
    <w:rsid w:val="00FA06EE"/>
    <w:rsid w:val="00FA11BD"/>
    <w:rsid w:val="00FA2455"/>
    <w:rsid w:val="00FA24A3"/>
    <w:rsid w:val="00FA724D"/>
    <w:rsid w:val="00FA7B15"/>
    <w:rsid w:val="00FB3C07"/>
    <w:rsid w:val="00FB55CC"/>
    <w:rsid w:val="00FC0464"/>
    <w:rsid w:val="00FD3A3E"/>
    <w:rsid w:val="00FD5CDC"/>
    <w:rsid w:val="00FD5F69"/>
    <w:rsid w:val="00FD70B3"/>
    <w:rsid w:val="00FE12E8"/>
    <w:rsid w:val="00FF23CE"/>
    <w:rsid w:val="00FF5BFB"/>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E1A8"/>
  <w15:docId w15:val="{E0B5A59C-261A-4503-B6B0-3B4A6132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5D45"/>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0E"/>
  </w:style>
  <w:style w:type="paragraph" w:styleId="Footer">
    <w:name w:val="footer"/>
    <w:basedOn w:val="Normal"/>
    <w:link w:val="FooterChar"/>
    <w:uiPriority w:val="99"/>
    <w:unhideWhenUsed/>
    <w:rsid w:val="00E7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0E"/>
  </w:style>
  <w:style w:type="character" w:styleId="Hyperlink">
    <w:name w:val="Hyperlink"/>
    <w:basedOn w:val="DefaultParagraphFont"/>
    <w:uiPriority w:val="99"/>
    <w:rsid w:val="00E7470E"/>
    <w:rPr>
      <w:rFonts w:cs="Times New Roman"/>
      <w:color w:val="0000FF"/>
      <w:u w:val="single"/>
    </w:rPr>
  </w:style>
  <w:style w:type="paragraph" w:styleId="ListParagraph">
    <w:name w:val="List Paragraph"/>
    <w:basedOn w:val="Normal"/>
    <w:uiPriority w:val="34"/>
    <w:qFormat/>
    <w:rsid w:val="00AE665C"/>
    <w:pPr>
      <w:ind w:left="720"/>
      <w:contextualSpacing/>
    </w:pPr>
  </w:style>
  <w:style w:type="paragraph" w:styleId="BalloonText">
    <w:name w:val="Balloon Text"/>
    <w:basedOn w:val="Normal"/>
    <w:link w:val="BalloonTextChar"/>
    <w:uiPriority w:val="99"/>
    <w:semiHidden/>
    <w:unhideWhenUsed/>
    <w:rsid w:val="0087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B4"/>
    <w:rPr>
      <w:rFonts w:ascii="Segoe UI" w:eastAsia="Calibri" w:hAnsi="Segoe UI" w:cs="Segoe UI"/>
      <w:sz w:val="18"/>
      <w:szCs w:val="18"/>
      <w:lang w:eastAsia="en-US"/>
    </w:rPr>
  </w:style>
  <w:style w:type="paragraph" w:styleId="NoSpacing">
    <w:name w:val="No Spacing"/>
    <w:uiPriority w:val="1"/>
    <w:qFormat/>
    <w:rsid w:val="00FF23CE"/>
    <w:pPr>
      <w:spacing w:after="0" w:line="240" w:lineRule="auto"/>
    </w:pPr>
    <w:rPr>
      <w:rFonts w:eastAsiaTheme="minorHAnsi"/>
      <w:lang w:eastAsia="en-US"/>
    </w:rPr>
  </w:style>
  <w:style w:type="table" w:styleId="TableGrid">
    <w:name w:val="Table Grid"/>
    <w:basedOn w:val="TableNormal"/>
    <w:uiPriority w:val="39"/>
    <w:rsid w:val="005C6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875147313998267753m8346276790986488212m-8611890619013878685m7768118258912751775msolistparagraph">
    <w:name w:val="m_5875147313998267753m_8346276790986488212m-8611890619013878685m7768118258912751775msolistparagraph"/>
    <w:basedOn w:val="Normal"/>
    <w:rsid w:val="0063376B"/>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934500"/>
    <w:rPr>
      <w:color w:val="954F72" w:themeColor="followedHyperlink"/>
      <w:u w:val="single"/>
    </w:rPr>
  </w:style>
  <w:style w:type="character" w:customStyle="1" w:styleId="UnresolvedMention1">
    <w:name w:val="Unresolved Mention1"/>
    <w:basedOn w:val="DefaultParagraphFont"/>
    <w:uiPriority w:val="99"/>
    <w:semiHidden/>
    <w:unhideWhenUsed/>
    <w:rsid w:val="006C5297"/>
    <w:rPr>
      <w:color w:val="605E5C"/>
      <w:shd w:val="clear" w:color="auto" w:fill="E1DFDD"/>
    </w:rPr>
  </w:style>
  <w:style w:type="character" w:customStyle="1" w:styleId="il">
    <w:name w:val="il"/>
    <w:basedOn w:val="DefaultParagraphFont"/>
    <w:rsid w:val="0059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3087">
      <w:bodyDiv w:val="1"/>
      <w:marLeft w:val="0"/>
      <w:marRight w:val="0"/>
      <w:marTop w:val="0"/>
      <w:marBottom w:val="0"/>
      <w:divBdr>
        <w:top w:val="none" w:sz="0" w:space="0" w:color="auto"/>
        <w:left w:val="none" w:sz="0" w:space="0" w:color="auto"/>
        <w:bottom w:val="none" w:sz="0" w:space="0" w:color="auto"/>
        <w:right w:val="none" w:sz="0" w:space="0" w:color="auto"/>
      </w:divBdr>
    </w:div>
    <w:div w:id="360741699">
      <w:bodyDiv w:val="1"/>
      <w:marLeft w:val="0"/>
      <w:marRight w:val="0"/>
      <w:marTop w:val="0"/>
      <w:marBottom w:val="0"/>
      <w:divBdr>
        <w:top w:val="none" w:sz="0" w:space="0" w:color="auto"/>
        <w:left w:val="none" w:sz="0" w:space="0" w:color="auto"/>
        <w:bottom w:val="none" w:sz="0" w:space="0" w:color="auto"/>
        <w:right w:val="none" w:sz="0" w:space="0" w:color="auto"/>
      </w:divBdr>
    </w:div>
    <w:div w:id="477383602">
      <w:bodyDiv w:val="1"/>
      <w:marLeft w:val="0"/>
      <w:marRight w:val="0"/>
      <w:marTop w:val="0"/>
      <w:marBottom w:val="0"/>
      <w:divBdr>
        <w:top w:val="none" w:sz="0" w:space="0" w:color="auto"/>
        <w:left w:val="none" w:sz="0" w:space="0" w:color="auto"/>
        <w:bottom w:val="none" w:sz="0" w:space="0" w:color="auto"/>
        <w:right w:val="none" w:sz="0" w:space="0" w:color="auto"/>
      </w:divBdr>
    </w:div>
    <w:div w:id="645818881">
      <w:bodyDiv w:val="1"/>
      <w:marLeft w:val="0"/>
      <w:marRight w:val="0"/>
      <w:marTop w:val="0"/>
      <w:marBottom w:val="0"/>
      <w:divBdr>
        <w:top w:val="none" w:sz="0" w:space="0" w:color="auto"/>
        <w:left w:val="none" w:sz="0" w:space="0" w:color="auto"/>
        <w:bottom w:val="none" w:sz="0" w:space="0" w:color="auto"/>
        <w:right w:val="none" w:sz="0" w:space="0" w:color="auto"/>
      </w:divBdr>
    </w:div>
    <w:div w:id="739134658">
      <w:bodyDiv w:val="1"/>
      <w:marLeft w:val="0"/>
      <w:marRight w:val="0"/>
      <w:marTop w:val="0"/>
      <w:marBottom w:val="0"/>
      <w:divBdr>
        <w:top w:val="none" w:sz="0" w:space="0" w:color="auto"/>
        <w:left w:val="none" w:sz="0" w:space="0" w:color="auto"/>
        <w:bottom w:val="none" w:sz="0" w:space="0" w:color="auto"/>
        <w:right w:val="none" w:sz="0" w:space="0" w:color="auto"/>
      </w:divBdr>
    </w:div>
    <w:div w:id="1238637916">
      <w:bodyDiv w:val="1"/>
      <w:marLeft w:val="0"/>
      <w:marRight w:val="0"/>
      <w:marTop w:val="0"/>
      <w:marBottom w:val="0"/>
      <w:divBdr>
        <w:top w:val="none" w:sz="0" w:space="0" w:color="auto"/>
        <w:left w:val="none" w:sz="0" w:space="0" w:color="auto"/>
        <w:bottom w:val="none" w:sz="0" w:space="0" w:color="auto"/>
        <w:right w:val="none" w:sz="0" w:space="0" w:color="auto"/>
      </w:divBdr>
    </w:div>
    <w:div w:id="1368068013">
      <w:bodyDiv w:val="1"/>
      <w:marLeft w:val="0"/>
      <w:marRight w:val="0"/>
      <w:marTop w:val="0"/>
      <w:marBottom w:val="0"/>
      <w:divBdr>
        <w:top w:val="none" w:sz="0" w:space="0" w:color="auto"/>
        <w:left w:val="none" w:sz="0" w:space="0" w:color="auto"/>
        <w:bottom w:val="none" w:sz="0" w:space="0" w:color="auto"/>
        <w:right w:val="none" w:sz="0" w:space="0" w:color="auto"/>
      </w:divBdr>
    </w:div>
    <w:div w:id="17577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TheClayStudio" TargetMode="External"/><Relationship Id="rId12" Type="http://schemas.openxmlformats.org/officeDocument/2006/relationships/hyperlink" Target="https://www.instagram.com/theclaystudiophl/" TargetMode="External"/><Relationship Id="rId13" Type="http://schemas.openxmlformats.org/officeDocument/2006/relationships/hyperlink" Target="https://www.theclaystudio.org/" TargetMode="External"/><Relationship Id="rId14" Type="http://schemas.openxmlformats.org/officeDocument/2006/relationships/hyperlink" Target="http://www.pncartsalive.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theclaystudio.org/" TargetMode="External"/><Relationship Id="rId10" Type="http://schemas.openxmlformats.org/officeDocument/2006/relationships/hyperlink" Target="https://www.facebook.com/theclaystudio.ph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C16A-2BB0-DD49-87B2-25495C67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Lopez</dc:creator>
  <cp:keywords/>
  <dc:description/>
  <cp:lastModifiedBy>user</cp:lastModifiedBy>
  <cp:revision>2</cp:revision>
  <cp:lastPrinted>2018-09-06T18:18:00Z</cp:lastPrinted>
  <dcterms:created xsi:type="dcterms:W3CDTF">2018-09-27T14:29:00Z</dcterms:created>
  <dcterms:modified xsi:type="dcterms:W3CDTF">2018-09-27T14:29:00Z</dcterms:modified>
</cp:coreProperties>
</file>